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9421F" w14:textId="77777777" w:rsidR="00EE3FAE" w:rsidRPr="002F2364" w:rsidRDefault="00EE3FAE" w:rsidP="009F336C">
      <w:pPr>
        <w:spacing w:after="240"/>
        <w:rPr>
          <w:rFonts w:ascii="Calibri" w:eastAsia="Calibri" w:hAnsi="Calibri" w:cs="Calibri"/>
          <w:b/>
          <w:i/>
          <w:sz w:val="16"/>
          <w:szCs w:val="16"/>
        </w:rPr>
      </w:pPr>
    </w:p>
    <w:p w14:paraId="5A55335B" w14:textId="758A7607" w:rsidR="009F336C" w:rsidRPr="002F2364" w:rsidRDefault="009F336C" w:rsidP="009F336C">
      <w:pPr>
        <w:spacing w:after="240"/>
        <w:rPr>
          <w:rFonts w:ascii="Calibri" w:eastAsia="Calibri" w:hAnsi="Calibri" w:cs="Calibri"/>
          <w:b/>
          <w:sz w:val="16"/>
          <w:szCs w:val="16"/>
        </w:rPr>
      </w:pPr>
      <w:r w:rsidRPr="002F2364">
        <w:rPr>
          <w:rFonts w:ascii="Calibri" w:eastAsia="Calibri" w:hAnsi="Calibri" w:cs="Calibri"/>
          <w:b/>
          <w:i/>
          <w:sz w:val="16"/>
          <w:szCs w:val="16"/>
        </w:rPr>
        <w:t>Kids Can! 3</w:t>
      </w:r>
      <w:r w:rsidRPr="002F2364">
        <w:rPr>
          <w:rFonts w:ascii="Calibri" w:eastAsia="Calibri" w:hAnsi="Calibri" w:cs="Calibri"/>
          <w:b/>
          <w:i/>
          <w:sz w:val="16"/>
          <w:szCs w:val="16"/>
        </w:rPr>
        <w:tab/>
      </w:r>
      <w:r w:rsidRPr="002F2364">
        <w:rPr>
          <w:rFonts w:ascii="Calibri" w:eastAsia="Calibri" w:hAnsi="Calibri" w:cs="Calibri"/>
          <w:b/>
          <w:i/>
          <w:sz w:val="16"/>
          <w:szCs w:val="16"/>
        </w:rPr>
        <w:tab/>
      </w:r>
      <w:r w:rsidRPr="002F2364">
        <w:rPr>
          <w:rFonts w:ascii="Calibri" w:eastAsia="Calibri" w:hAnsi="Calibri" w:cs="Calibri"/>
          <w:b/>
          <w:i/>
          <w:sz w:val="16"/>
          <w:szCs w:val="16"/>
        </w:rPr>
        <w:tab/>
      </w:r>
      <w:r w:rsidRPr="002F2364">
        <w:rPr>
          <w:rFonts w:ascii="Calibri" w:eastAsia="Calibri" w:hAnsi="Calibri" w:cs="Calibri"/>
          <w:b/>
          <w:i/>
          <w:sz w:val="16"/>
          <w:szCs w:val="16"/>
        </w:rPr>
        <w:tab/>
      </w:r>
      <w:r w:rsidRPr="002F2364">
        <w:rPr>
          <w:rFonts w:ascii="Calibri" w:eastAsia="Calibri" w:hAnsi="Calibri" w:cs="Calibri"/>
          <w:b/>
          <w:i/>
          <w:sz w:val="16"/>
          <w:szCs w:val="16"/>
        </w:rPr>
        <w:tab/>
      </w:r>
      <w:r w:rsidRPr="002F2364">
        <w:rPr>
          <w:rFonts w:ascii="Calibri" w:eastAsia="Calibri" w:hAnsi="Calibri" w:cs="Calibri"/>
          <w:b/>
          <w:i/>
          <w:sz w:val="16"/>
          <w:szCs w:val="16"/>
        </w:rPr>
        <w:tab/>
      </w:r>
      <w:r w:rsidRPr="002F2364">
        <w:rPr>
          <w:rFonts w:ascii="Calibri" w:eastAsia="Calibri" w:hAnsi="Calibri" w:cs="Calibri"/>
          <w:b/>
          <w:i/>
          <w:sz w:val="16"/>
          <w:szCs w:val="16"/>
        </w:rPr>
        <w:tab/>
      </w:r>
      <w:r w:rsidRPr="002F2364">
        <w:rPr>
          <w:rFonts w:ascii="Calibri" w:eastAsia="Calibri" w:hAnsi="Calibri" w:cs="Calibri"/>
          <w:b/>
          <w:i/>
          <w:sz w:val="16"/>
          <w:szCs w:val="16"/>
        </w:rPr>
        <w:tab/>
      </w:r>
      <w:r w:rsidRPr="002F2364">
        <w:rPr>
          <w:rFonts w:ascii="Calibri" w:eastAsia="Calibri" w:hAnsi="Calibri" w:cs="Calibri"/>
          <w:b/>
          <w:i/>
          <w:sz w:val="16"/>
          <w:szCs w:val="16"/>
        </w:rPr>
        <w:tab/>
      </w:r>
      <w:r w:rsidRPr="002F2364">
        <w:rPr>
          <w:rFonts w:ascii="Calibri" w:eastAsia="Calibri" w:hAnsi="Calibri" w:cs="Calibri"/>
          <w:b/>
          <w:i/>
          <w:sz w:val="16"/>
          <w:szCs w:val="16"/>
        </w:rPr>
        <w:tab/>
      </w:r>
      <w:r w:rsidRPr="002F2364">
        <w:rPr>
          <w:rFonts w:ascii="Calibri" w:eastAsia="Calibri" w:hAnsi="Calibri" w:cs="Calibri"/>
          <w:b/>
          <w:i/>
          <w:sz w:val="16"/>
          <w:szCs w:val="16"/>
        </w:rPr>
        <w:tab/>
      </w:r>
      <w:r w:rsidRPr="002F2364">
        <w:rPr>
          <w:rFonts w:ascii="Calibri" w:eastAsia="Calibri" w:hAnsi="Calibri" w:cs="Calibri"/>
          <w:b/>
          <w:i/>
          <w:sz w:val="16"/>
          <w:szCs w:val="16"/>
        </w:rPr>
        <w:tab/>
      </w:r>
      <w:r w:rsidRPr="002F2364">
        <w:rPr>
          <w:rFonts w:ascii="Calibri" w:eastAsia="Calibri" w:hAnsi="Calibri" w:cs="Calibri"/>
          <w:b/>
          <w:i/>
          <w:sz w:val="16"/>
          <w:szCs w:val="16"/>
        </w:rPr>
        <w:tab/>
      </w:r>
      <w:r w:rsidRPr="002F2364">
        <w:rPr>
          <w:rFonts w:ascii="Calibri" w:eastAsia="Calibri" w:hAnsi="Calibri" w:cs="Calibri"/>
          <w:b/>
          <w:i/>
          <w:sz w:val="16"/>
          <w:szCs w:val="16"/>
        </w:rPr>
        <w:tab/>
      </w:r>
    </w:p>
    <w:tbl>
      <w:tblPr>
        <w:tblW w:w="1428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4283"/>
      </w:tblGrid>
      <w:tr w:rsidR="009F336C" w:rsidRPr="002F2364" w14:paraId="5A55335D" w14:textId="77777777" w:rsidTr="009F336C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A55335C" w14:textId="7495C26F" w:rsidR="009F336C" w:rsidRPr="002F2364" w:rsidRDefault="00EE3FAE" w:rsidP="00EE3FAE">
            <w:pPr>
              <w:ind w:hanging="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Wymagania edukacyjne klasa 3</w:t>
            </w:r>
            <w:r w:rsidR="00C00DF3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2026/2027</w:t>
            </w:r>
          </w:p>
        </w:tc>
      </w:tr>
    </w:tbl>
    <w:p w14:paraId="5A55336A" w14:textId="1D934343" w:rsidR="009F336C" w:rsidRPr="002F2364" w:rsidRDefault="009F336C">
      <w:pPr>
        <w:spacing w:after="200" w:line="276" w:lineRule="auto"/>
        <w:rPr>
          <w:rFonts w:ascii="Calibri" w:eastAsia="Calibri" w:hAnsi="Calibri" w:cs="Calibri"/>
          <w:sz w:val="16"/>
          <w:szCs w:val="16"/>
        </w:rPr>
      </w:pPr>
    </w:p>
    <w:tbl>
      <w:tblPr>
        <w:tblW w:w="15876" w:type="dxa"/>
        <w:tblInd w:w="-1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085"/>
        <w:gridCol w:w="3309"/>
        <w:gridCol w:w="388"/>
        <w:gridCol w:w="38"/>
        <w:gridCol w:w="3260"/>
        <w:gridCol w:w="400"/>
        <w:gridCol w:w="25"/>
        <w:gridCol w:w="3260"/>
        <w:gridCol w:w="413"/>
        <w:gridCol w:w="13"/>
        <w:gridCol w:w="3260"/>
        <w:gridCol w:w="425"/>
      </w:tblGrid>
      <w:tr w:rsidR="009F0695" w:rsidRPr="002F2364" w14:paraId="5A553370" w14:textId="77777777" w:rsidTr="009F336C">
        <w:trPr>
          <w:trHeight w:val="419"/>
        </w:trPr>
        <w:tc>
          <w:tcPr>
            <w:tcW w:w="1085" w:type="dxa"/>
            <w:vAlign w:val="center"/>
          </w:tcPr>
          <w:p w14:paraId="5A55336B" w14:textId="77777777" w:rsidR="009F0695" w:rsidRPr="002F2364" w:rsidRDefault="009F0695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Ocena</w:t>
            </w:r>
          </w:p>
        </w:tc>
        <w:tc>
          <w:tcPr>
            <w:tcW w:w="3697" w:type="dxa"/>
            <w:gridSpan w:val="2"/>
            <w:vAlign w:val="center"/>
          </w:tcPr>
          <w:p w14:paraId="5A55336C" w14:textId="5E589297" w:rsidR="009F0695" w:rsidRPr="002F2364" w:rsidRDefault="00226288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Słabo</w:t>
            </w:r>
          </w:p>
        </w:tc>
        <w:tc>
          <w:tcPr>
            <w:tcW w:w="3698" w:type="dxa"/>
            <w:gridSpan w:val="3"/>
            <w:vAlign w:val="center"/>
          </w:tcPr>
          <w:p w14:paraId="5A55336D" w14:textId="19FC0668" w:rsidR="009F0695" w:rsidRPr="002F2364" w:rsidRDefault="00226288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Przeciętnie</w:t>
            </w:r>
          </w:p>
        </w:tc>
        <w:tc>
          <w:tcPr>
            <w:tcW w:w="3698" w:type="dxa"/>
            <w:gridSpan w:val="3"/>
            <w:vAlign w:val="center"/>
          </w:tcPr>
          <w:p w14:paraId="5A55336E" w14:textId="60223735" w:rsidR="009F0695" w:rsidRPr="002F2364" w:rsidRDefault="00226288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Dobrze</w:t>
            </w:r>
          </w:p>
        </w:tc>
        <w:tc>
          <w:tcPr>
            <w:tcW w:w="3698" w:type="dxa"/>
            <w:gridSpan w:val="3"/>
            <w:vAlign w:val="center"/>
          </w:tcPr>
          <w:p w14:paraId="5A55336F" w14:textId="6AE372AF" w:rsidR="009F0695" w:rsidRPr="002F2364" w:rsidRDefault="00226288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Bardzo Ładnie</w:t>
            </w:r>
          </w:p>
        </w:tc>
      </w:tr>
      <w:tr w:rsidR="009F0695" w:rsidRPr="002F2364" w14:paraId="5A553372" w14:textId="77777777" w:rsidTr="009F336C">
        <w:trPr>
          <w:trHeight w:val="411"/>
        </w:trPr>
        <w:tc>
          <w:tcPr>
            <w:tcW w:w="15876" w:type="dxa"/>
            <w:gridSpan w:val="12"/>
            <w:shd w:val="clear" w:color="auto" w:fill="D9D9D9"/>
            <w:vAlign w:val="center"/>
          </w:tcPr>
          <w:p w14:paraId="5A553371" w14:textId="77777777" w:rsidR="009F0695" w:rsidRPr="002F2364" w:rsidRDefault="009F0695" w:rsidP="00C00B8C">
            <w:pPr>
              <w:rPr>
                <w:rFonts w:ascii="Calibri" w:eastAsia="Calibri" w:hAnsi="Calibri" w:cs="Calibri"/>
                <w:b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  <w:lang w:val="en-GB"/>
              </w:rPr>
              <w:t xml:space="preserve">STARTER - </w:t>
            </w:r>
            <w:r w:rsidRPr="002F2364">
              <w:rPr>
                <w:rFonts w:ascii="Calibri" w:eastAsia="Calibri" w:hAnsi="Calibri" w:cs="Calibri"/>
                <w:b/>
                <w:i/>
                <w:sz w:val="16"/>
                <w:szCs w:val="16"/>
                <w:lang w:val="en-GB"/>
              </w:rPr>
              <w:t xml:space="preserve">What </w:t>
            </w:r>
            <w:r w:rsidR="00C00B8C" w:rsidRPr="002F2364">
              <w:rPr>
                <w:rFonts w:ascii="Calibri" w:eastAsia="Calibri" w:hAnsi="Calibri" w:cs="Calibri"/>
                <w:b/>
                <w:i/>
                <w:sz w:val="16"/>
                <w:szCs w:val="16"/>
                <w:lang w:val="en-GB"/>
              </w:rPr>
              <w:t>are you curious about</w:t>
            </w:r>
            <w:r w:rsidRPr="002F2364">
              <w:rPr>
                <w:rFonts w:ascii="Calibri" w:eastAsia="Calibri" w:hAnsi="Calibri" w:cs="Calibri"/>
                <w:b/>
                <w:i/>
                <w:sz w:val="16"/>
                <w:szCs w:val="16"/>
                <w:lang w:val="en-GB"/>
              </w:rPr>
              <w:t>?</w:t>
            </w:r>
          </w:p>
        </w:tc>
      </w:tr>
      <w:tr w:rsidR="009F0695" w:rsidRPr="002F2364" w14:paraId="5A55337C" w14:textId="77777777" w:rsidTr="009F336C">
        <w:trPr>
          <w:trHeight w:val="326"/>
        </w:trPr>
        <w:tc>
          <w:tcPr>
            <w:tcW w:w="1085" w:type="dxa"/>
            <w:vMerge w:val="restart"/>
            <w:tcBorders>
              <w:top w:val="single" w:sz="18" w:space="0" w:color="000000"/>
            </w:tcBorders>
          </w:tcPr>
          <w:p w14:paraId="5A553373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Rozumienie wypowiedzi ustnych i reagowanie</w:t>
            </w:r>
          </w:p>
        </w:tc>
        <w:tc>
          <w:tcPr>
            <w:tcW w:w="3309" w:type="dxa"/>
            <w:tcBorders>
              <w:top w:val="single" w:sz="18" w:space="0" w:color="000000"/>
            </w:tcBorders>
          </w:tcPr>
          <w:p w14:paraId="5A553374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</w:tcBorders>
          </w:tcPr>
          <w:p w14:paraId="5A553375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376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</w:tcBorders>
          </w:tcPr>
          <w:p w14:paraId="5A553377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378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rozumie i poprawnie reaguje na polecenia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</w:tcBorders>
          </w:tcPr>
          <w:p w14:paraId="5A553379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37A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37B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0695" w:rsidRPr="002F2364" w14:paraId="5A5533B2" w14:textId="77777777" w:rsidTr="009F336C">
        <w:trPr>
          <w:trHeight w:val="1848"/>
        </w:trPr>
        <w:tc>
          <w:tcPr>
            <w:tcW w:w="1085" w:type="dxa"/>
            <w:vMerge/>
            <w:tcBorders>
              <w:top w:val="single" w:sz="18" w:space="0" w:color="000000"/>
            </w:tcBorders>
          </w:tcPr>
          <w:p w14:paraId="5A55337D" w14:textId="77777777" w:rsidR="009F0695" w:rsidRPr="002F2364" w:rsidRDefault="009F0695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9" w:type="dxa"/>
          </w:tcPr>
          <w:p w14:paraId="5A55337E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bardzo często popełnia błędy, wskazując wymienione przez nauczyciela:</w:t>
            </w:r>
          </w:p>
          <w:p w14:paraId="5A55337F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380" w14:textId="77777777" w:rsidR="009F0695" w:rsidRPr="002F2364" w:rsidRDefault="009F0695" w:rsidP="009F069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381" w14:textId="77777777" w:rsidR="009F0695" w:rsidRPr="002F2364" w:rsidRDefault="009F0695" w:rsidP="009F069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litery alfabetu</w:t>
            </w:r>
          </w:p>
          <w:p w14:paraId="5A553382" w14:textId="77777777" w:rsidR="009F0695" w:rsidRPr="002F2364" w:rsidRDefault="009F0695" w:rsidP="009F069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liczby od 1 do </w:t>
            </w:r>
            <w:r w:rsidR="00A72F6E" w:rsidRPr="002F2364">
              <w:rPr>
                <w:rFonts w:ascii="Calibri" w:eastAsia="Calibri" w:hAnsi="Calibri" w:cs="Calibri"/>
                <w:sz w:val="16"/>
                <w:szCs w:val="16"/>
              </w:rPr>
              <w:t>100</w:t>
            </w:r>
          </w:p>
          <w:p w14:paraId="5A553383" w14:textId="77777777" w:rsidR="00AB29B0" w:rsidRPr="002F2364" w:rsidRDefault="00AB29B0" w:rsidP="009F069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384" w14:textId="77777777" w:rsidR="00AB29B0" w:rsidRPr="002F2364" w:rsidRDefault="00AB29B0" w:rsidP="009F069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miejsc i przedmiotów codziennego użytku</w:t>
            </w:r>
          </w:p>
          <w:p w14:paraId="5A553385" w14:textId="77777777" w:rsidR="009F0695" w:rsidRPr="002F2364" w:rsidRDefault="009F0695" w:rsidP="009F0695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dni tygodnia</w:t>
            </w:r>
          </w:p>
          <w:p w14:paraId="5A553386" w14:textId="77777777" w:rsidR="00A72F6E" w:rsidRPr="002F2364" w:rsidRDefault="00A72F6E" w:rsidP="009F0695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  <w:p w14:paraId="5A553387" w14:textId="77777777" w:rsidR="00A72F6E" w:rsidRPr="002F2364" w:rsidRDefault="00A72F6E" w:rsidP="009F0695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pór roku</w:t>
            </w:r>
          </w:p>
          <w:p w14:paraId="5A553388" w14:textId="77777777" w:rsidR="009F0695" w:rsidRPr="002F2364" w:rsidRDefault="00A72F6E" w:rsidP="009F069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zjawisk pogodowych</w:t>
            </w:r>
          </w:p>
          <w:p w14:paraId="5A553389" w14:textId="77777777" w:rsidR="00A72F6E" w:rsidRPr="002F2364" w:rsidRDefault="00A72F6E" w:rsidP="009F069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ubrań</w:t>
            </w:r>
          </w:p>
        </w:tc>
        <w:tc>
          <w:tcPr>
            <w:tcW w:w="426" w:type="dxa"/>
            <w:gridSpan w:val="2"/>
          </w:tcPr>
          <w:p w14:paraId="5A55338A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38B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często popełnia błędy, wskazując wymienione przez nauczyciela:</w:t>
            </w:r>
          </w:p>
          <w:p w14:paraId="5A55338C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38D" w14:textId="77777777" w:rsidR="00EF77B7" w:rsidRPr="002F2364" w:rsidRDefault="00EF77B7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38E" w14:textId="77777777" w:rsidR="00EF77B7" w:rsidRPr="002F2364" w:rsidRDefault="00EF77B7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litery alfabetu</w:t>
            </w:r>
          </w:p>
          <w:p w14:paraId="5A55338F" w14:textId="77777777" w:rsidR="00EF77B7" w:rsidRPr="002F2364" w:rsidRDefault="00EF77B7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liczby od 1 do 100</w:t>
            </w:r>
          </w:p>
          <w:p w14:paraId="5A553390" w14:textId="77777777" w:rsidR="00AB29B0" w:rsidRPr="002F2364" w:rsidRDefault="00AB29B0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391" w14:textId="77777777" w:rsidR="00AB29B0" w:rsidRPr="002F2364" w:rsidRDefault="00AB29B0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miejsc i przedmiotów codziennego użytku</w:t>
            </w:r>
          </w:p>
          <w:p w14:paraId="5A553392" w14:textId="77777777" w:rsidR="00EF77B7" w:rsidRPr="002F2364" w:rsidRDefault="00EF77B7" w:rsidP="00EF77B7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dni tygodnia</w:t>
            </w:r>
          </w:p>
          <w:p w14:paraId="5A553393" w14:textId="77777777" w:rsidR="00EF77B7" w:rsidRPr="002F2364" w:rsidRDefault="00EF77B7" w:rsidP="00EF77B7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  <w:p w14:paraId="5A553394" w14:textId="77777777" w:rsidR="00EF77B7" w:rsidRPr="002F2364" w:rsidRDefault="00EF77B7" w:rsidP="00EF77B7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pór roku</w:t>
            </w:r>
          </w:p>
          <w:p w14:paraId="5A553395" w14:textId="77777777" w:rsidR="00EF77B7" w:rsidRPr="002F2364" w:rsidRDefault="00EF77B7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zjawisk pogodowych</w:t>
            </w:r>
          </w:p>
          <w:p w14:paraId="5A553396" w14:textId="77777777" w:rsidR="009F0695" w:rsidRPr="002F2364" w:rsidRDefault="00EF77B7" w:rsidP="00EF77B7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ubrań</w:t>
            </w:r>
          </w:p>
        </w:tc>
        <w:tc>
          <w:tcPr>
            <w:tcW w:w="425" w:type="dxa"/>
            <w:gridSpan w:val="2"/>
          </w:tcPr>
          <w:p w14:paraId="5A553397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398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na ogół poprawnie wskazuje wymienione przez nauczyciela:</w:t>
            </w:r>
          </w:p>
          <w:p w14:paraId="5A553399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39A" w14:textId="77777777" w:rsidR="00EF77B7" w:rsidRPr="002F2364" w:rsidRDefault="00EF77B7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39B" w14:textId="77777777" w:rsidR="00EF77B7" w:rsidRPr="002F2364" w:rsidRDefault="00EF77B7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litery alfabetu</w:t>
            </w:r>
          </w:p>
          <w:p w14:paraId="5A55339C" w14:textId="77777777" w:rsidR="00EF77B7" w:rsidRPr="002F2364" w:rsidRDefault="00EF77B7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liczby od 1 do 100</w:t>
            </w:r>
          </w:p>
          <w:p w14:paraId="5A55339D" w14:textId="77777777" w:rsidR="00AB29B0" w:rsidRPr="002F2364" w:rsidRDefault="00AB29B0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39E" w14:textId="77777777" w:rsidR="00AB29B0" w:rsidRPr="002F2364" w:rsidRDefault="00AB29B0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miejsc i przedmiotów codziennego użytku</w:t>
            </w:r>
          </w:p>
          <w:p w14:paraId="5A55339F" w14:textId="77777777" w:rsidR="00EF77B7" w:rsidRPr="002F2364" w:rsidRDefault="00EF77B7" w:rsidP="00EF77B7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dni tygodnia</w:t>
            </w:r>
          </w:p>
          <w:p w14:paraId="5A5533A0" w14:textId="77777777" w:rsidR="00EF77B7" w:rsidRPr="002F2364" w:rsidRDefault="00EF77B7" w:rsidP="00EF77B7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  <w:p w14:paraId="5A5533A1" w14:textId="77777777" w:rsidR="00EF77B7" w:rsidRPr="002F2364" w:rsidRDefault="00EF77B7" w:rsidP="00EF77B7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pór roku</w:t>
            </w:r>
          </w:p>
          <w:p w14:paraId="5A5533A2" w14:textId="77777777" w:rsidR="00EF77B7" w:rsidRPr="002F2364" w:rsidRDefault="00EF77B7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zjawisk pogodowych</w:t>
            </w:r>
          </w:p>
          <w:p w14:paraId="5A5533A3" w14:textId="77777777" w:rsidR="009F0695" w:rsidRPr="002F2364" w:rsidRDefault="00EF77B7" w:rsidP="00EF77B7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ubrań</w:t>
            </w:r>
          </w:p>
        </w:tc>
        <w:tc>
          <w:tcPr>
            <w:tcW w:w="426" w:type="dxa"/>
            <w:gridSpan w:val="2"/>
          </w:tcPr>
          <w:p w14:paraId="5A5533A4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3A5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poprawnie wskazuje wymienione przez nauczyciela:</w:t>
            </w:r>
          </w:p>
          <w:p w14:paraId="5A5533A6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3A7" w14:textId="77777777" w:rsidR="00EF77B7" w:rsidRPr="002F2364" w:rsidRDefault="00EF77B7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3A8" w14:textId="77777777" w:rsidR="00EF77B7" w:rsidRPr="002F2364" w:rsidRDefault="00EF77B7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litery alfabetu</w:t>
            </w:r>
          </w:p>
          <w:p w14:paraId="5A5533A9" w14:textId="77777777" w:rsidR="00EF77B7" w:rsidRPr="002F2364" w:rsidRDefault="00EF77B7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liczby od 1 do 100</w:t>
            </w:r>
          </w:p>
          <w:p w14:paraId="5A5533AA" w14:textId="77777777" w:rsidR="00AB29B0" w:rsidRPr="002F2364" w:rsidRDefault="00AB29B0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3AB" w14:textId="77777777" w:rsidR="00AB29B0" w:rsidRPr="002F2364" w:rsidRDefault="00AB29B0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miejsc i przedmiotów codziennego użytku</w:t>
            </w:r>
          </w:p>
          <w:p w14:paraId="5A5533AC" w14:textId="77777777" w:rsidR="00EF77B7" w:rsidRPr="002F2364" w:rsidRDefault="00EF77B7" w:rsidP="00EF77B7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dni tygodnia</w:t>
            </w:r>
          </w:p>
          <w:p w14:paraId="5A5533AD" w14:textId="77777777" w:rsidR="00EF77B7" w:rsidRPr="002F2364" w:rsidRDefault="00EF77B7" w:rsidP="00EF77B7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  <w:p w14:paraId="5A5533AE" w14:textId="77777777" w:rsidR="00EF77B7" w:rsidRPr="002F2364" w:rsidRDefault="00EF77B7" w:rsidP="00EF77B7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pór roku</w:t>
            </w:r>
          </w:p>
          <w:p w14:paraId="5A5533AF" w14:textId="77777777" w:rsidR="00EF77B7" w:rsidRPr="002F2364" w:rsidRDefault="00EF77B7" w:rsidP="00EF77B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zjawisk pogodowych</w:t>
            </w:r>
          </w:p>
          <w:p w14:paraId="5A5533B0" w14:textId="77777777" w:rsidR="009F0695" w:rsidRPr="002F2364" w:rsidRDefault="00EF77B7" w:rsidP="00EF77B7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ubrań</w:t>
            </w:r>
          </w:p>
        </w:tc>
        <w:tc>
          <w:tcPr>
            <w:tcW w:w="425" w:type="dxa"/>
          </w:tcPr>
          <w:p w14:paraId="5A5533B1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0695" w:rsidRPr="002F2364" w14:paraId="5A5533E8" w14:textId="77777777" w:rsidTr="009F336C">
        <w:trPr>
          <w:trHeight w:val="1661"/>
        </w:trPr>
        <w:tc>
          <w:tcPr>
            <w:tcW w:w="1085" w:type="dxa"/>
            <w:vMerge w:val="restart"/>
            <w:tcBorders>
              <w:top w:val="single" w:sz="18" w:space="0" w:color="000000"/>
            </w:tcBorders>
          </w:tcPr>
          <w:p w14:paraId="5A5533B3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Tworzenie wypowiedzi ustnych i reagowanie</w:t>
            </w:r>
          </w:p>
        </w:tc>
        <w:tc>
          <w:tcPr>
            <w:tcW w:w="3309" w:type="dxa"/>
            <w:tcBorders>
              <w:top w:val="single" w:sz="18" w:space="0" w:color="000000"/>
            </w:tcBorders>
          </w:tcPr>
          <w:p w14:paraId="5A5533B4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wymienia:</w:t>
            </w:r>
          </w:p>
          <w:p w14:paraId="5A5533B5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3B6" w14:textId="77777777" w:rsidR="00A72F6E" w:rsidRPr="002F2364" w:rsidRDefault="00A72F6E" w:rsidP="00A72F6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3B7" w14:textId="77777777" w:rsidR="00A72F6E" w:rsidRPr="002F2364" w:rsidRDefault="00A72F6E" w:rsidP="00A72F6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litery alfabetu</w:t>
            </w:r>
          </w:p>
          <w:p w14:paraId="5A5533B8" w14:textId="77777777" w:rsidR="00A72F6E" w:rsidRPr="002F2364" w:rsidRDefault="00A72F6E" w:rsidP="00A72F6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liczby od 1 do 100</w:t>
            </w:r>
          </w:p>
          <w:p w14:paraId="5A5533B9" w14:textId="77777777" w:rsidR="00AB29B0" w:rsidRPr="002F2364" w:rsidRDefault="00AB29B0" w:rsidP="00A72F6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3BA" w14:textId="77777777" w:rsidR="00AB29B0" w:rsidRPr="002F2364" w:rsidRDefault="00AB29B0" w:rsidP="00A72F6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miejsc i przedmiotów codziennego użytku</w:t>
            </w:r>
          </w:p>
          <w:p w14:paraId="5A5533BB" w14:textId="77777777" w:rsidR="00A72F6E" w:rsidRPr="002F2364" w:rsidRDefault="00A72F6E" w:rsidP="00A72F6E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dni tygodnia</w:t>
            </w:r>
          </w:p>
          <w:p w14:paraId="5A5533BC" w14:textId="77777777" w:rsidR="00A72F6E" w:rsidRPr="002F2364" w:rsidRDefault="00A72F6E" w:rsidP="00A72F6E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  <w:p w14:paraId="5A5533BD" w14:textId="77777777" w:rsidR="00A72F6E" w:rsidRPr="002F2364" w:rsidRDefault="00A72F6E" w:rsidP="00A72F6E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pór roku</w:t>
            </w:r>
          </w:p>
          <w:p w14:paraId="5A5533BE" w14:textId="77777777" w:rsidR="00A72F6E" w:rsidRPr="002F2364" w:rsidRDefault="00A72F6E" w:rsidP="00A72F6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zjawisk pogodowych</w:t>
            </w:r>
          </w:p>
          <w:p w14:paraId="5A5533BF" w14:textId="77777777" w:rsidR="009F0695" w:rsidRPr="002F2364" w:rsidRDefault="00A72F6E" w:rsidP="00A72F6E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ubrań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</w:tcBorders>
          </w:tcPr>
          <w:p w14:paraId="5A5533C0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3C1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częściowo wymienia:</w:t>
            </w:r>
          </w:p>
          <w:p w14:paraId="5A5533C2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3C3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3C4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litery alfabetu</w:t>
            </w:r>
          </w:p>
          <w:p w14:paraId="5A5533C5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liczby od 1 do 100</w:t>
            </w:r>
          </w:p>
          <w:p w14:paraId="5A5533C6" w14:textId="77777777" w:rsidR="00AB29B0" w:rsidRPr="002F2364" w:rsidRDefault="00AB29B0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3C7" w14:textId="77777777" w:rsidR="00AB29B0" w:rsidRPr="002F2364" w:rsidRDefault="00AB29B0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miejsc i przedmiotów codziennego użytku</w:t>
            </w:r>
          </w:p>
          <w:p w14:paraId="5A5533C8" w14:textId="77777777" w:rsidR="00BD73AC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dni tygodnia</w:t>
            </w:r>
          </w:p>
          <w:p w14:paraId="5A5533C9" w14:textId="77777777" w:rsidR="00BD73AC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  <w:p w14:paraId="5A5533CA" w14:textId="77777777" w:rsidR="00BD73AC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pór roku</w:t>
            </w:r>
          </w:p>
          <w:p w14:paraId="5A5533CB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zjawisk pogodowych</w:t>
            </w:r>
          </w:p>
          <w:p w14:paraId="5A5533CC" w14:textId="77777777" w:rsidR="009F0695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ubrań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</w:tcBorders>
          </w:tcPr>
          <w:p w14:paraId="5A5533CD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3CE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wymienia większość:</w:t>
            </w:r>
          </w:p>
          <w:p w14:paraId="5A5533CF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3D0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3D1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litery alfabetu</w:t>
            </w:r>
          </w:p>
          <w:p w14:paraId="5A5533D2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liczby od 1 do 100</w:t>
            </w:r>
          </w:p>
          <w:p w14:paraId="5A5533D3" w14:textId="77777777" w:rsidR="00AB29B0" w:rsidRPr="002F2364" w:rsidRDefault="00AB29B0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3D4" w14:textId="77777777" w:rsidR="00AB29B0" w:rsidRPr="002F2364" w:rsidRDefault="00AB29B0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miejsc i przedmiotów codziennego użytku</w:t>
            </w:r>
          </w:p>
          <w:p w14:paraId="5A5533D5" w14:textId="77777777" w:rsidR="00BD73AC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dni tygodnia</w:t>
            </w:r>
          </w:p>
          <w:p w14:paraId="5A5533D6" w14:textId="77777777" w:rsidR="00BD73AC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  <w:p w14:paraId="5A5533D7" w14:textId="77777777" w:rsidR="00BD73AC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pór roku</w:t>
            </w:r>
          </w:p>
          <w:p w14:paraId="5A5533D8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zjawisk pogodowych</w:t>
            </w:r>
          </w:p>
          <w:p w14:paraId="5A5533D9" w14:textId="77777777" w:rsidR="009F0695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ubrań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</w:tcBorders>
          </w:tcPr>
          <w:p w14:paraId="5A5533DA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3DB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samodzielnie wymienia:</w:t>
            </w:r>
          </w:p>
          <w:p w14:paraId="5A5533DC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3DD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3DE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litery alfabetu</w:t>
            </w:r>
          </w:p>
          <w:p w14:paraId="5A5533DF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liczby od 1 do 100</w:t>
            </w:r>
          </w:p>
          <w:p w14:paraId="5A5533E0" w14:textId="77777777" w:rsidR="00AB29B0" w:rsidRPr="002F2364" w:rsidRDefault="00AB29B0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3E1" w14:textId="77777777" w:rsidR="00AB29B0" w:rsidRPr="002F2364" w:rsidRDefault="00AB29B0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miejsc i przedmiotów codziennego użytku</w:t>
            </w:r>
          </w:p>
          <w:p w14:paraId="5A5533E2" w14:textId="77777777" w:rsidR="00BD73AC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dni tygodnia</w:t>
            </w:r>
          </w:p>
          <w:p w14:paraId="5A5533E3" w14:textId="77777777" w:rsidR="00BD73AC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  <w:p w14:paraId="5A5533E4" w14:textId="77777777" w:rsidR="00BD73AC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pór roku</w:t>
            </w:r>
          </w:p>
          <w:p w14:paraId="5A5533E5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zjawisk pogodowych</w:t>
            </w:r>
          </w:p>
          <w:p w14:paraId="5A5533E6" w14:textId="77777777" w:rsidR="009F0695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ubrań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3E7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0695" w:rsidRPr="002F2364" w14:paraId="5A5533F2" w14:textId="77777777" w:rsidTr="009F336C">
        <w:trPr>
          <w:trHeight w:val="414"/>
        </w:trPr>
        <w:tc>
          <w:tcPr>
            <w:tcW w:w="1085" w:type="dxa"/>
            <w:vMerge/>
          </w:tcPr>
          <w:p w14:paraId="5A5533E9" w14:textId="77777777" w:rsidR="009F0695" w:rsidRPr="002F2364" w:rsidRDefault="009F0695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9" w:type="dxa"/>
          </w:tcPr>
          <w:p w14:paraId="5A5533EA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popełniając b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łędy, powtarza pytanie o wiek,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imię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i posiadanie zwierząt domowych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; często niewłaściwie na nie odpowiada</w:t>
            </w:r>
          </w:p>
        </w:tc>
        <w:tc>
          <w:tcPr>
            <w:tcW w:w="426" w:type="dxa"/>
            <w:gridSpan w:val="2"/>
          </w:tcPr>
          <w:p w14:paraId="5A5533EB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3EC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dużą pomocą 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nauczyciela pyta o wiek,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imię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i posiadanie zwierząt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domowych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oraz odpowiada na te pytania</w:t>
            </w:r>
          </w:p>
        </w:tc>
        <w:tc>
          <w:tcPr>
            <w:tcW w:w="425" w:type="dxa"/>
            <w:gridSpan w:val="2"/>
          </w:tcPr>
          <w:p w14:paraId="5A5533ED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3EE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niewielką p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omocą nauczyciela pyta o wiek,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imię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i posiadanie zwierząt domowych oraz odpowiada na te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pytani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>a</w:t>
            </w:r>
          </w:p>
        </w:tc>
        <w:tc>
          <w:tcPr>
            <w:tcW w:w="426" w:type="dxa"/>
            <w:gridSpan w:val="2"/>
          </w:tcPr>
          <w:p w14:paraId="5A5533EF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3F0" w14:textId="77777777" w:rsidR="009F0695" w:rsidRPr="002F2364" w:rsidRDefault="00BD73A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pyta o wiek, </w:t>
            </w:r>
            <w:r w:rsidR="009F0695" w:rsidRPr="002F2364">
              <w:rPr>
                <w:rFonts w:ascii="Calibri" w:eastAsia="Calibri" w:hAnsi="Calibri" w:cs="Calibri"/>
                <w:sz w:val="16"/>
                <w:szCs w:val="16"/>
              </w:rPr>
              <w:t>imię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i posiadanie zwierząt domowych oraz odpowiada na te</w:t>
            </w:r>
            <w:r w:rsidR="009F0695"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pytani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a</w:t>
            </w:r>
          </w:p>
        </w:tc>
        <w:tc>
          <w:tcPr>
            <w:tcW w:w="425" w:type="dxa"/>
          </w:tcPr>
          <w:p w14:paraId="5A5533F1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0695" w:rsidRPr="002F2364" w14:paraId="5A5533FC" w14:textId="77777777" w:rsidTr="009F336C">
        <w:trPr>
          <w:trHeight w:val="321"/>
        </w:trPr>
        <w:tc>
          <w:tcPr>
            <w:tcW w:w="1085" w:type="dxa"/>
            <w:vMerge/>
          </w:tcPr>
          <w:p w14:paraId="5A5533F3" w14:textId="77777777" w:rsidR="009F0695" w:rsidRPr="002F2364" w:rsidRDefault="009F0695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9" w:type="dxa"/>
          </w:tcPr>
          <w:p w14:paraId="5A5533F4" w14:textId="77777777" w:rsidR="009F0695" w:rsidRPr="002F2364" w:rsidRDefault="009F0695" w:rsidP="00BD73A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powtarzając za nauczycielem, 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>przedstawia się</w:t>
            </w:r>
          </w:p>
        </w:tc>
        <w:tc>
          <w:tcPr>
            <w:tcW w:w="426" w:type="dxa"/>
            <w:gridSpan w:val="2"/>
          </w:tcPr>
          <w:p w14:paraId="5A5533F5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3F6" w14:textId="77777777" w:rsidR="009F0695" w:rsidRPr="002F2364" w:rsidRDefault="009F0695" w:rsidP="00BD73A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pomocą nauczyciela 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>przedstawia się</w:t>
            </w:r>
          </w:p>
        </w:tc>
        <w:tc>
          <w:tcPr>
            <w:tcW w:w="425" w:type="dxa"/>
            <w:gridSpan w:val="2"/>
          </w:tcPr>
          <w:p w14:paraId="5A5533F7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3F8" w14:textId="77777777" w:rsidR="009F0695" w:rsidRPr="002F2364" w:rsidRDefault="009F0695" w:rsidP="00BD7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zazwyczaj poprawnie 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>się przedstawia</w:t>
            </w:r>
          </w:p>
        </w:tc>
        <w:tc>
          <w:tcPr>
            <w:tcW w:w="426" w:type="dxa"/>
            <w:gridSpan w:val="2"/>
          </w:tcPr>
          <w:p w14:paraId="5A5533F9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3FA" w14:textId="77777777" w:rsidR="009F0695" w:rsidRPr="002F2364" w:rsidRDefault="009F0695" w:rsidP="00BD7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samodzielnie </w:t>
            </w:r>
            <w:r w:rsidR="00BD73AC"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się przedstawia</w:t>
            </w:r>
          </w:p>
        </w:tc>
        <w:tc>
          <w:tcPr>
            <w:tcW w:w="425" w:type="dxa"/>
          </w:tcPr>
          <w:p w14:paraId="5A5533FB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0695" w:rsidRPr="002F2364" w14:paraId="5A553406" w14:textId="77777777" w:rsidTr="009F336C">
        <w:trPr>
          <w:trHeight w:val="800"/>
        </w:trPr>
        <w:tc>
          <w:tcPr>
            <w:tcW w:w="1085" w:type="dxa"/>
            <w:vMerge/>
          </w:tcPr>
          <w:p w14:paraId="5A5533FD" w14:textId="77777777" w:rsidR="009F0695" w:rsidRPr="002F2364" w:rsidRDefault="009F0695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9" w:type="dxa"/>
          </w:tcPr>
          <w:p w14:paraId="5A5533FE" w14:textId="77777777" w:rsidR="009F0695" w:rsidRPr="002F2364" w:rsidRDefault="009F0695" w:rsidP="00BD73A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powtarza pytanie o 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>pisownię</w:t>
            </w:r>
          </w:p>
        </w:tc>
        <w:tc>
          <w:tcPr>
            <w:tcW w:w="426" w:type="dxa"/>
            <w:gridSpan w:val="2"/>
          </w:tcPr>
          <w:p w14:paraId="5A5533FF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400" w14:textId="77777777" w:rsidR="009F0695" w:rsidRPr="002F2364" w:rsidRDefault="009F0695" w:rsidP="00BD7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dużą pomocą nauczyciela </w:t>
            </w:r>
            <w:r w:rsidR="009D6A28"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zadaje pytanie</w:t>
            </w:r>
            <w:r w:rsidR="00BD73AC"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o pisownię</w:t>
            </w:r>
          </w:p>
        </w:tc>
        <w:tc>
          <w:tcPr>
            <w:tcW w:w="425" w:type="dxa"/>
            <w:gridSpan w:val="2"/>
          </w:tcPr>
          <w:p w14:paraId="5A553401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402" w14:textId="77777777" w:rsidR="009F0695" w:rsidRPr="002F2364" w:rsidRDefault="009F0695" w:rsidP="00BD7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</w:t>
            </w:r>
            <w:r w:rsidR="009D6A28" w:rsidRPr="002F2364">
              <w:rPr>
                <w:rFonts w:ascii="Calibri" w:eastAsia="Calibri" w:hAnsi="Calibri" w:cs="Calibri"/>
                <w:sz w:val="16"/>
                <w:szCs w:val="16"/>
              </w:rPr>
              <w:t>zadaje pytanie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o 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>pisownię</w:t>
            </w:r>
          </w:p>
        </w:tc>
        <w:tc>
          <w:tcPr>
            <w:tcW w:w="426" w:type="dxa"/>
            <w:gridSpan w:val="2"/>
          </w:tcPr>
          <w:p w14:paraId="5A553403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404" w14:textId="77777777" w:rsidR="009F0695" w:rsidRPr="002F2364" w:rsidRDefault="009D6A28" w:rsidP="00BD73AC">
            <w:pP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samodzielnie zadaje pytanie</w:t>
            </w:r>
            <w:r w:rsidR="009F0695"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o 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>pisownię</w:t>
            </w:r>
          </w:p>
        </w:tc>
        <w:tc>
          <w:tcPr>
            <w:tcW w:w="425" w:type="dxa"/>
          </w:tcPr>
          <w:p w14:paraId="5A553405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0695" w:rsidRPr="002F2364" w14:paraId="5A553410" w14:textId="77777777" w:rsidTr="009F336C">
        <w:trPr>
          <w:trHeight w:val="831"/>
        </w:trPr>
        <w:tc>
          <w:tcPr>
            <w:tcW w:w="1085" w:type="dxa"/>
            <w:vMerge/>
          </w:tcPr>
          <w:p w14:paraId="5A553407" w14:textId="77777777" w:rsidR="009F0695" w:rsidRPr="002F2364" w:rsidRDefault="009F0695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9" w:type="dxa"/>
          </w:tcPr>
          <w:p w14:paraId="5A553408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26" w:type="dxa"/>
            <w:gridSpan w:val="2"/>
          </w:tcPr>
          <w:p w14:paraId="5A553409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40A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śpiewa w grupie piosenki, zwykle rozumie ich treść, jeżeli jest poparta gestem/obrazem, stara się wykonywać gesty ilustrujące ich treść</w:t>
            </w:r>
          </w:p>
        </w:tc>
        <w:tc>
          <w:tcPr>
            <w:tcW w:w="425" w:type="dxa"/>
            <w:gridSpan w:val="2"/>
          </w:tcPr>
          <w:p w14:paraId="5A55340B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40C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6" w:type="dxa"/>
            <w:gridSpan w:val="2"/>
          </w:tcPr>
          <w:p w14:paraId="5A55340D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40E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śpiewa w grupie i samodzielnie piosenki, rozumie ich treść, potrafi wykonywać gesty ilustrujące ich treść</w:t>
            </w:r>
          </w:p>
        </w:tc>
        <w:tc>
          <w:tcPr>
            <w:tcW w:w="425" w:type="dxa"/>
          </w:tcPr>
          <w:p w14:paraId="5A55340F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0695" w:rsidRPr="002F2364" w14:paraId="5A55341A" w14:textId="77777777" w:rsidTr="009F336C">
        <w:trPr>
          <w:trHeight w:val="831"/>
        </w:trPr>
        <w:tc>
          <w:tcPr>
            <w:tcW w:w="1085" w:type="dxa"/>
            <w:vMerge/>
          </w:tcPr>
          <w:p w14:paraId="5A553411" w14:textId="77777777" w:rsidR="009F0695" w:rsidRPr="002F2364" w:rsidRDefault="009F0695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9" w:type="dxa"/>
            <w:tcBorders>
              <w:bottom w:val="single" w:sz="4" w:space="0" w:color="auto"/>
            </w:tcBorders>
          </w:tcPr>
          <w:p w14:paraId="5A553412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recytuje w grupie rymowanki, częściowo rozumie ich treść, jeżeli jest poparta gestem/obrazem, wymaga zachęty nauczyciela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</w:tcPr>
          <w:p w14:paraId="5A553413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A553414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recytuje w grupie rymowanki, zwykle rozumie ich treść, jeżeli jest poparta gestem/obrazem, stara się wykonywać gesty ilustrujące ich treść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</w:tcPr>
          <w:p w14:paraId="5A553415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A553416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</w:tcPr>
          <w:p w14:paraId="5A553417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A553418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recytuje w grupie i 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A553419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0695" w:rsidRPr="002F2364" w14:paraId="5A553424" w14:textId="77777777" w:rsidTr="009F336C">
        <w:trPr>
          <w:trHeight w:val="396"/>
        </w:trPr>
        <w:tc>
          <w:tcPr>
            <w:tcW w:w="1085" w:type="dxa"/>
            <w:vMerge/>
            <w:tcBorders>
              <w:bottom w:val="single" w:sz="18" w:space="0" w:color="auto"/>
            </w:tcBorders>
          </w:tcPr>
          <w:p w14:paraId="5A55341B" w14:textId="77777777" w:rsidR="009F0695" w:rsidRPr="002F2364" w:rsidRDefault="009F0695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9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55341C" w14:textId="77777777" w:rsidR="009F0695" w:rsidRPr="002F2364" w:rsidRDefault="00BD73A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błędami odgrywa </w:t>
            </w:r>
            <w:r w:rsidR="009F0695" w:rsidRPr="002F2364">
              <w:rPr>
                <w:rFonts w:ascii="Calibri" w:eastAsia="Calibri" w:hAnsi="Calibri" w:cs="Calibri"/>
                <w:sz w:val="16"/>
                <w:szCs w:val="16"/>
              </w:rPr>
              <w:t>dialogi, wymaga zachęty nauczyciela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55341D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55341E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odgrywa dialogi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55341F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553420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chętnie i z niewi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elkimi błędami odgrywa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dialogi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553421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553422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bardzo chętni</w:t>
            </w:r>
            <w:r w:rsidR="00BD73AC"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e i bezbłędnie odgrywa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dialogi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553423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0695" w:rsidRPr="002F2364" w14:paraId="5A55342E" w14:textId="77777777" w:rsidTr="009F336C">
        <w:trPr>
          <w:trHeight w:val="240"/>
        </w:trPr>
        <w:tc>
          <w:tcPr>
            <w:tcW w:w="1085" w:type="dxa"/>
            <w:vMerge w:val="restart"/>
            <w:tcBorders>
              <w:top w:val="single" w:sz="18" w:space="0" w:color="auto"/>
            </w:tcBorders>
          </w:tcPr>
          <w:p w14:paraId="5A553425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3309" w:type="dxa"/>
            <w:tcBorders>
              <w:top w:val="single" w:sz="18" w:space="0" w:color="auto"/>
            </w:tcBorders>
          </w:tcPr>
          <w:p w14:paraId="5A553426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</w:tcBorders>
          </w:tcPr>
          <w:p w14:paraId="5A553427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14:paraId="5A553428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wskazuje niektóre wyrazy przeczytane przez nauczyciela, czasem popełnia przy tym błędy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</w:tcPr>
          <w:p w14:paraId="5A553429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14:paraId="5A55342A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</w:tcBorders>
          </w:tcPr>
          <w:p w14:paraId="5A55342B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14:paraId="5A55342C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5A55342D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0695" w:rsidRPr="002F2364" w14:paraId="5A553438" w14:textId="77777777" w:rsidTr="009F336C">
        <w:trPr>
          <w:trHeight w:val="420"/>
        </w:trPr>
        <w:tc>
          <w:tcPr>
            <w:tcW w:w="1085" w:type="dxa"/>
            <w:vMerge/>
            <w:tcBorders>
              <w:top w:val="single" w:sz="18" w:space="0" w:color="000000"/>
            </w:tcBorders>
          </w:tcPr>
          <w:p w14:paraId="5A55342F" w14:textId="77777777" w:rsidR="009F0695" w:rsidRPr="002F2364" w:rsidRDefault="009F0695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9" w:type="dxa"/>
          </w:tcPr>
          <w:p w14:paraId="5A553430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łączy pojedyncze wyrazy z ilustracjami ze znaczną pomocą nauczyciela</w:t>
            </w:r>
          </w:p>
        </w:tc>
        <w:tc>
          <w:tcPr>
            <w:tcW w:w="426" w:type="dxa"/>
            <w:gridSpan w:val="2"/>
          </w:tcPr>
          <w:p w14:paraId="5A553431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432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łączy wyrazy z ilustracjami z niewielką pomocą nauczyciela</w:t>
            </w:r>
          </w:p>
        </w:tc>
        <w:tc>
          <w:tcPr>
            <w:tcW w:w="425" w:type="dxa"/>
            <w:gridSpan w:val="2"/>
          </w:tcPr>
          <w:p w14:paraId="5A553433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434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 większych trudności łączy wyrazy z odpowiednimi ilustracjami</w:t>
            </w:r>
          </w:p>
        </w:tc>
        <w:tc>
          <w:tcPr>
            <w:tcW w:w="426" w:type="dxa"/>
            <w:gridSpan w:val="2"/>
          </w:tcPr>
          <w:p w14:paraId="5A553435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436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 trudu samodzielnie łączy wyrazy z odpowiednimi ilustracjami</w:t>
            </w:r>
          </w:p>
        </w:tc>
        <w:tc>
          <w:tcPr>
            <w:tcW w:w="425" w:type="dxa"/>
          </w:tcPr>
          <w:p w14:paraId="5A553437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0695" w:rsidRPr="002F2364" w14:paraId="5A55345A" w14:textId="77777777" w:rsidTr="00C2341C">
        <w:trPr>
          <w:trHeight w:val="1597"/>
        </w:trPr>
        <w:tc>
          <w:tcPr>
            <w:tcW w:w="1085" w:type="dxa"/>
            <w:vMerge/>
            <w:tcBorders>
              <w:top w:val="single" w:sz="18" w:space="0" w:color="000000"/>
            </w:tcBorders>
          </w:tcPr>
          <w:p w14:paraId="5A553439" w14:textId="77777777" w:rsidR="009F0695" w:rsidRPr="002F2364" w:rsidRDefault="009F0695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9" w:type="dxa"/>
          </w:tcPr>
          <w:p w14:paraId="5A55343A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próbuje przeczytać:</w:t>
            </w:r>
          </w:p>
          <w:p w14:paraId="5A55343B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3C" w14:textId="77777777" w:rsidR="00A72F6E" w:rsidRPr="002F2364" w:rsidRDefault="00A72F6E" w:rsidP="00A72F6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43D" w14:textId="77777777" w:rsidR="00A72F6E" w:rsidRPr="002F2364" w:rsidRDefault="00A72F6E" w:rsidP="00A72F6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litery alfabetu</w:t>
            </w:r>
          </w:p>
          <w:p w14:paraId="5A55343E" w14:textId="77777777" w:rsidR="00A72F6E" w:rsidRPr="002F2364" w:rsidRDefault="00A72F6E" w:rsidP="00A72F6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liczby od 1 do 100</w:t>
            </w:r>
          </w:p>
          <w:p w14:paraId="5A55343F" w14:textId="77777777" w:rsidR="00A72F6E" w:rsidRPr="002F2364" w:rsidRDefault="00A72F6E" w:rsidP="00A72F6E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  <w:p w14:paraId="5A553440" w14:textId="77777777" w:rsidR="009F0695" w:rsidRPr="002F2364" w:rsidRDefault="00A72F6E" w:rsidP="00C2341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pór roku</w:t>
            </w:r>
          </w:p>
        </w:tc>
        <w:tc>
          <w:tcPr>
            <w:tcW w:w="426" w:type="dxa"/>
            <w:gridSpan w:val="2"/>
          </w:tcPr>
          <w:p w14:paraId="5A553441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442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próbuje przeczytać:</w:t>
            </w:r>
          </w:p>
          <w:p w14:paraId="5A553443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44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445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litery alfabetu</w:t>
            </w:r>
          </w:p>
          <w:p w14:paraId="5A553446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liczby od 1 do 100</w:t>
            </w:r>
          </w:p>
          <w:p w14:paraId="5A553447" w14:textId="77777777" w:rsidR="00BD73AC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  <w:p w14:paraId="5A553448" w14:textId="77777777" w:rsidR="009F0695" w:rsidRPr="002F2364" w:rsidRDefault="00BD73AC" w:rsidP="00433A0B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pór roku</w:t>
            </w:r>
          </w:p>
        </w:tc>
        <w:tc>
          <w:tcPr>
            <w:tcW w:w="425" w:type="dxa"/>
            <w:gridSpan w:val="2"/>
          </w:tcPr>
          <w:p w14:paraId="5A553449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44A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czyta:</w:t>
            </w:r>
          </w:p>
          <w:p w14:paraId="5A55344B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4C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44D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litery alfabetu</w:t>
            </w:r>
          </w:p>
          <w:p w14:paraId="5A55344E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liczby od 1 do 100</w:t>
            </w:r>
          </w:p>
          <w:p w14:paraId="5A55344F" w14:textId="77777777" w:rsidR="00BD73AC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  <w:p w14:paraId="5A553450" w14:textId="77777777" w:rsidR="009F0695" w:rsidRPr="002F2364" w:rsidRDefault="00BD73AC" w:rsidP="00433A0B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pór roku</w:t>
            </w:r>
          </w:p>
        </w:tc>
        <w:tc>
          <w:tcPr>
            <w:tcW w:w="426" w:type="dxa"/>
            <w:gridSpan w:val="2"/>
          </w:tcPr>
          <w:p w14:paraId="5A553451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452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czyta:</w:t>
            </w:r>
          </w:p>
          <w:p w14:paraId="5A553453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54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455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litery alfabetu</w:t>
            </w:r>
          </w:p>
          <w:p w14:paraId="5A553456" w14:textId="77777777" w:rsidR="00BD73AC" w:rsidRPr="002F2364" w:rsidRDefault="00BD73AC" w:rsidP="00BD73A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liczby od 1 do 100</w:t>
            </w:r>
          </w:p>
          <w:p w14:paraId="5A553457" w14:textId="77777777" w:rsidR="00BD73AC" w:rsidRPr="002F2364" w:rsidRDefault="00BD73AC" w:rsidP="00BD73AC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  <w:p w14:paraId="5A553458" w14:textId="77777777" w:rsidR="009F0695" w:rsidRPr="002F2364" w:rsidRDefault="00BD73AC" w:rsidP="00433A0B">
            <w:pPr>
              <w:numPr>
                <w:ilvl w:val="0"/>
                <w:numId w:val="9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pór rok</w:t>
            </w:r>
            <w:r w:rsidR="00433A0B" w:rsidRPr="002F2364">
              <w:rPr>
                <w:rFonts w:ascii="Calibri" w:eastAsia="Calibri" w:hAnsi="Calibri" w:cs="Calibri"/>
                <w:sz w:val="16"/>
                <w:szCs w:val="16"/>
              </w:rPr>
              <w:t>u</w:t>
            </w:r>
          </w:p>
        </w:tc>
        <w:tc>
          <w:tcPr>
            <w:tcW w:w="425" w:type="dxa"/>
          </w:tcPr>
          <w:p w14:paraId="5A553459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0695" w:rsidRPr="002F2364" w14:paraId="5A553484" w14:textId="77777777" w:rsidTr="009F336C">
        <w:trPr>
          <w:trHeight w:val="1790"/>
        </w:trPr>
        <w:tc>
          <w:tcPr>
            <w:tcW w:w="1085" w:type="dxa"/>
            <w:vMerge/>
            <w:tcBorders>
              <w:top w:val="single" w:sz="18" w:space="0" w:color="000000"/>
            </w:tcBorders>
          </w:tcPr>
          <w:p w14:paraId="5A55345B" w14:textId="77777777" w:rsidR="009F0695" w:rsidRPr="002F2364" w:rsidRDefault="009F0695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309" w:type="dxa"/>
            <w:tcBorders>
              <w:bottom w:val="single" w:sz="18" w:space="0" w:color="000000"/>
            </w:tcBorders>
          </w:tcPr>
          <w:p w14:paraId="5A55345C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próbuje przeczytać proste struktury z rozdziału:</w:t>
            </w:r>
          </w:p>
          <w:p w14:paraId="5A55345D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5E" w14:textId="77777777" w:rsidR="009F0695" w:rsidRPr="002F2364" w:rsidRDefault="00BD73AC" w:rsidP="009F0695">
            <w:pPr>
              <w:numPr>
                <w:ilvl w:val="0"/>
                <w:numId w:val="1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My name is (</w:t>
            </w:r>
            <w:r w:rsidR="00AB29B0"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Toby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).</w:t>
            </w:r>
          </w:p>
          <w:p w14:paraId="5A55345F" w14:textId="77777777" w:rsidR="009F0695" w:rsidRPr="002F2364" w:rsidRDefault="00BD73AC" w:rsidP="009F336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How do you spell it?</w:t>
            </w:r>
          </w:p>
          <w:p w14:paraId="5A553460" w14:textId="77777777" w:rsidR="00BD73AC" w:rsidRPr="002F2364" w:rsidRDefault="00BD73AC" w:rsidP="009F336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What’s your name?</w:t>
            </w:r>
          </w:p>
          <w:p w14:paraId="5A553461" w14:textId="77777777" w:rsidR="00BD73AC" w:rsidRPr="002F2364" w:rsidRDefault="00BD73AC" w:rsidP="009F336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How old are you?</w:t>
            </w:r>
          </w:p>
          <w:p w14:paraId="5A553462" w14:textId="77777777" w:rsidR="00BD73AC" w:rsidRPr="002F2364" w:rsidRDefault="00BD73AC" w:rsidP="009F336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What pets have you got?</w:t>
            </w:r>
          </w:p>
          <w:p w14:paraId="5A553463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  <w:p w14:paraId="5A553464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26" w:type="dxa"/>
            <w:gridSpan w:val="2"/>
            <w:tcBorders>
              <w:bottom w:val="single" w:sz="18" w:space="0" w:color="000000"/>
            </w:tcBorders>
          </w:tcPr>
          <w:p w14:paraId="5A553465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466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czyta proste struktury z rozdziału:</w:t>
            </w:r>
          </w:p>
          <w:p w14:paraId="5A553467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68" w14:textId="77777777" w:rsidR="00BD73AC" w:rsidRPr="002F2364" w:rsidRDefault="00BD73AC" w:rsidP="00BD73AC">
            <w:pPr>
              <w:numPr>
                <w:ilvl w:val="0"/>
                <w:numId w:val="1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My name is (</w:t>
            </w:r>
            <w:r w:rsidR="00AB29B0"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Toby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).</w:t>
            </w:r>
          </w:p>
          <w:p w14:paraId="5A553469" w14:textId="77777777" w:rsidR="00BD73AC" w:rsidRPr="002F2364" w:rsidRDefault="00BD73AC" w:rsidP="00BD73A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How do you spell it?</w:t>
            </w:r>
          </w:p>
          <w:p w14:paraId="5A55346A" w14:textId="77777777" w:rsidR="00BD73AC" w:rsidRPr="002F2364" w:rsidRDefault="00BD73AC" w:rsidP="00BD73A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What’s your name?</w:t>
            </w:r>
          </w:p>
          <w:p w14:paraId="5A55346B" w14:textId="77777777" w:rsidR="00BD73AC" w:rsidRPr="002F2364" w:rsidRDefault="00BD73AC" w:rsidP="00BD73A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How old are you?</w:t>
            </w:r>
          </w:p>
          <w:p w14:paraId="5A55346C" w14:textId="77777777" w:rsidR="00BD73AC" w:rsidRPr="002F2364" w:rsidRDefault="00BD73AC" w:rsidP="00BD73A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What pets have you got?</w:t>
            </w:r>
          </w:p>
          <w:p w14:paraId="5A55346D" w14:textId="77777777" w:rsidR="009F0695" w:rsidRPr="002F2364" w:rsidRDefault="009F0695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46E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błędy, czasami nie rozumie ich znaczenia</w:t>
            </w:r>
          </w:p>
        </w:tc>
        <w:tc>
          <w:tcPr>
            <w:tcW w:w="425" w:type="dxa"/>
            <w:gridSpan w:val="2"/>
            <w:tcBorders>
              <w:bottom w:val="single" w:sz="18" w:space="0" w:color="000000"/>
            </w:tcBorders>
          </w:tcPr>
          <w:p w14:paraId="5A55346F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470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czyta proste struktury z rozdziału:</w:t>
            </w:r>
          </w:p>
          <w:p w14:paraId="5A553471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72" w14:textId="77777777" w:rsidR="00BD73AC" w:rsidRPr="002F2364" w:rsidRDefault="00BD73AC" w:rsidP="00BD73AC">
            <w:pPr>
              <w:numPr>
                <w:ilvl w:val="0"/>
                <w:numId w:val="1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My name is (</w:t>
            </w:r>
            <w:r w:rsidR="00AB29B0"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Toby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).</w:t>
            </w:r>
          </w:p>
          <w:p w14:paraId="5A553473" w14:textId="77777777" w:rsidR="00BD73AC" w:rsidRPr="002F2364" w:rsidRDefault="00BD73AC" w:rsidP="00BD73A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How do you spell it?</w:t>
            </w:r>
          </w:p>
          <w:p w14:paraId="5A553474" w14:textId="77777777" w:rsidR="00BD73AC" w:rsidRPr="002F2364" w:rsidRDefault="00BD73AC" w:rsidP="00BD73A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What’s your name?</w:t>
            </w:r>
          </w:p>
          <w:p w14:paraId="5A553475" w14:textId="77777777" w:rsidR="00BD73AC" w:rsidRPr="002F2364" w:rsidRDefault="00BD73AC" w:rsidP="00BD73A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How old are you?</w:t>
            </w:r>
          </w:p>
          <w:p w14:paraId="5A553476" w14:textId="77777777" w:rsidR="00BD73AC" w:rsidRPr="002F2364" w:rsidRDefault="00BD73AC" w:rsidP="00BD73A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What pets have you got?</w:t>
            </w:r>
          </w:p>
          <w:p w14:paraId="5A553477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  <w:p w14:paraId="5A553478" w14:textId="77777777" w:rsidR="009F0695" w:rsidRPr="002F2364" w:rsidRDefault="009F0695" w:rsidP="009F336C">
            <w:pPr>
              <w:spacing w:after="200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426" w:type="dxa"/>
            <w:gridSpan w:val="2"/>
            <w:tcBorders>
              <w:bottom w:val="single" w:sz="18" w:space="0" w:color="000000"/>
            </w:tcBorders>
          </w:tcPr>
          <w:p w14:paraId="5A553479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47A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odczytuje proste struktury z rozdziału:</w:t>
            </w:r>
          </w:p>
          <w:p w14:paraId="5A55347B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7C" w14:textId="77777777" w:rsidR="00BD73AC" w:rsidRPr="002F2364" w:rsidRDefault="00BD73AC" w:rsidP="00BD73AC">
            <w:pPr>
              <w:numPr>
                <w:ilvl w:val="0"/>
                <w:numId w:val="1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My name is (</w:t>
            </w:r>
            <w:r w:rsidR="00AB29B0"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Toby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).</w:t>
            </w:r>
          </w:p>
          <w:p w14:paraId="5A55347D" w14:textId="77777777" w:rsidR="00BD73AC" w:rsidRPr="002F2364" w:rsidRDefault="00BD73AC" w:rsidP="00BD73A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How do you spell it?</w:t>
            </w:r>
          </w:p>
          <w:p w14:paraId="5A55347E" w14:textId="77777777" w:rsidR="00BD73AC" w:rsidRPr="002F2364" w:rsidRDefault="00BD73AC" w:rsidP="00BD73A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What’s your name?</w:t>
            </w:r>
          </w:p>
          <w:p w14:paraId="5A55347F" w14:textId="77777777" w:rsidR="00BD73AC" w:rsidRPr="002F2364" w:rsidRDefault="00BD73AC" w:rsidP="00BD73A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How old are you?</w:t>
            </w:r>
          </w:p>
          <w:p w14:paraId="5A553480" w14:textId="77777777" w:rsidR="00BD73AC" w:rsidRPr="002F2364" w:rsidRDefault="00BD73AC" w:rsidP="00BD73AC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What pets have you got?</w:t>
            </w:r>
          </w:p>
          <w:p w14:paraId="5A553481" w14:textId="77777777" w:rsidR="009F0695" w:rsidRPr="002F2364" w:rsidRDefault="009F0695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482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 ich znaczenie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483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0695" w:rsidRPr="002F2364" w14:paraId="5A5534AE" w14:textId="77777777" w:rsidTr="00F67B0D">
        <w:trPr>
          <w:trHeight w:val="248"/>
        </w:trPr>
        <w:tc>
          <w:tcPr>
            <w:tcW w:w="1085" w:type="dxa"/>
            <w:tcBorders>
              <w:top w:val="single" w:sz="18" w:space="0" w:color="000000"/>
            </w:tcBorders>
          </w:tcPr>
          <w:p w14:paraId="5A553485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Tworzenie wypowiedzi pisemnych i reagowanie</w:t>
            </w:r>
          </w:p>
        </w:tc>
        <w:tc>
          <w:tcPr>
            <w:tcW w:w="3309" w:type="dxa"/>
            <w:tcBorders>
              <w:top w:val="single" w:sz="18" w:space="0" w:color="000000"/>
            </w:tcBorders>
          </w:tcPr>
          <w:p w14:paraId="5A553486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pomocą nauczyciela próbuje przepisać </w:t>
            </w:r>
          </w:p>
          <w:p w14:paraId="5A553487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88" w14:textId="77777777" w:rsidR="009F0695" w:rsidRPr="002F2364" w:rsidRDefault="009F0695" w:rsidP="009F0695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489" w14:textId="77777777" w:rsidR="00EF77B7" w:rsidRPr="002F2364" w:rsidRDefault="00EF77B7" w:rsidP="009F0695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liczebniki od 1 do 10</w:t>
            </w:r>
            <w:r w:rsidR="00C5235F" w:rsidRPr="002F2364"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  <w:p w14:paraId="5A55348A" w14:textId="77777777" w:rsidR="00EF77B7" w:rsidRPr="002F2364" w:rsidRDefault="00EF77B7" w:rsidP="009F0695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przedmiotów</w:t>
            </w:r>
          </w:p>
          <w:p w14:paraId="5A55348B" w14:textId="77777777" w:rsidR="006938F6" w:rsidRPr="002F2364" w:rsidRDefault="006938F6" w:rsidP="009F0695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dni tygodnia</w:t>
            </w:r>
          </w:p>
          <w:p w14:paraId="5A55348C" w14:textId="77777777" w:rsidR="00EF77B7" w:rsidRPr="002F2364" w:rsidRDefault="00EF77B7" w:rsidP="009F0695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miejsc</w:t>
            </w:r>
          </w:p>
          <w:p w14:paraId="5A55348D" w14:textId="77777777" w:rsidR="00EF77B7" w:rsidRPr="002F2364" w:rsidRDefault="00EF77B7" w:rsidP="009F0695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48E" w14:textId="77777777" w:rsidR="006938F6" w:rsidRPr="002F2364" w:rsidRDefault="006938F6" w:rsidP="009F0695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</w:tcBorders>
          </w:tcPr>
          <w:p w14:paraId="5A55348F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490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próbuje przepisać:</w:t>
            </w:r>
          </w:p>
          <w:p w14:paraId="5A553491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92" w14:textId="77777777" w:rsidR="00EF77B7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493" w14:textId="77777777" w:rsidR="00EF77B7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liczebniki od 1 do 10</w:t>
            </w:r>
            <w:r w:rsidR="00C5235F" w:rsidRPr="002F2364"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  <w:p w14:paraId="5A553494" w14:textId="77777777" w:rsidR="00EF77B7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przedmiotów</w:t>
            </w:r>
          </w:p>
          <w:p w14:paraId="5A553495" w14:textId="77777777" w:rsidR="006938F6" w:rsidRPr="002F2364" w:rsidRDefault="006938F6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dni tygodnia</w:t>
            </w:r>
          </w:p>
          <w:p w14:paraId="5A553496" w14:textId="77777777" w:rsidR="00EF77B7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miejsc</w:t>
            </w:r>
          </w:p>
          <w:p w14:paraId="5A553497" w14:textId="77777777" w:rsidR="009F0695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498" w14:textId="77777777" w:rsidR="006938F6" w:rsidRPr="002F2364" w:rsidRDefault="006938F6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</w:tc>
        <w:tc>
          <w:tcPr>
            <w:tcW w:w="425" w:type="dxa"/>
            <w:gridSpan w:val="2"/>
            <w:tcBorders>
              <w:top w:val="single" w:sz="18" w:space="0" w:color="000000"/>
            </w:tcBorders>
          </w:tcPr>
          <w:p w14:paraId="5A553499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49A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przepisuje:</w:t>
            </w:r>
          </w:p>
          <w:p w14:paraId="5A55349B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9C" w14:textId="77777777" w:rsidR="00EF77B7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49D" w14:textId="77777777" w:rsidR="00EF77B7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liczebniki od 1 do 10</w:t>
            </w:r>
            <w:r w:rsidR="00C5235F" w:rsidRPr="002F2364"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  <w:p w14:paraId="5A55349E" w14:textId="77777777" w:rsidR="00EF77B7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przedmiotów</w:t>
            </w:r>
          </w:p>
          <w:p w14:paraId="5A55349F" w14:textId="77777777" w:rsidR="006938F6" w:rsidRPr="002F2364" w:rsidRDefault="006938F6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dni tygodnia</w:t>
            </w:r>
          </w:p>
          <w:p w14:paraId="5A5534A0" w14:textId="77777777" w:rsidR="00EF77B7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miejsc</w:t>
            </w:r>
          </w:p>
          <w:p w14:paraId="5A5534A1" w14:textId="77777777" w:rsidR="009F0695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4A2" w14:textId="77777777" w:rsidR="006938F6" w:rsidRPr="002F2364" w:rsidRDefault="006938F6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</w:tcBorders>
          </w:tcPr>
          <w:p w14:paraId="5A5534A3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4A4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próbuje samodzielnie zapisać:</w:t>
            </w:r>
          </w:p>
          <w:p w14:paraId="5A5534A5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A6" w14:textId="77777777" w:rsidR="00EF77B7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słownictwo z kursu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Kids Can! 2</w:t>
            </w:r>
          </w:p>
          <w:p w14:paraId="5A5534A7" w14:textId="77777777" w:rsidR="00EF77B7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liczebniki od 1 do 10</w:t>
            </w:r>
            <w:r w:rsidR="00C5235F" w:rsidRPr="002F2364"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  <w:p w14:paraId="5A5534A8" w14:textId="77777777" w:rsidR="00EF77B7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przedmiotów</w:t>
            </w:r>
          </w:p>
          <w:p w14:paraId="5A5534A9" w14:textId="77777777" w:rsidR="006938F6" w:rsidRPr="002F2364" w:rsidRDefault="006938F6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dni tygodnia</w:t>
            </w:r>
          </w:p>
          <w:p w14:paraId="5A5534AA" w14:textId="77777777" w:rsidR="00EF77B7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miejsc</w:t>
            </w:r>
          </w:p>
          <w:p w14:paraId="5A5534AB" w14:textId="77777777" w:rsidR="009F0695" w:rsidRPr="002F2364" w:rsidRDefault="00EF77B7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4AC" w14:textId="77777777" w:rsidR="006938F6" w:rsidRPr="002F2364" w:rsidRDefault="006938F6" w:rsidP="00EF77B7">
            <w:pPr>
              <w:numPr>
                <w:ilvl w:val="0"/>
                <w:numId w:val="10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miesięcy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4AD" w14:textId="77777777" w:rsidR="009F0695" w:rsidRPr="002F2364" w:rsidRDefault="009F0695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5A5534B0" w14:textId="77777777" w:rsidR="009F336C" w:rsidRPr="002F2364" w:rsidRDefault="009F336C">
      <w:pPr>
        <w:spacing w:after="200" w:line="276" w:lineRule="auto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sz w:val="16"/>
          <w:szCs w:val="16"/>
        </w:rPr>
        <w:br w:type="page"/>
      </w:r>
    </w:p>
    <w:tbl>
      <w:tblPr>
        <w:tblW w:w="15876" w:type="dxa"/>
        <w:tblInd w:w="-1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133"/>
        <w:gridCol w:w="3261"/>
        <w:gridCol w:w="426"/>
        <w:gridCol w:w="3260"/>
        <w:gridCol w:w="425"/>
        <w:gridCol w:w="3260"/>
        <w:gridCol w:w="426"/>
        <w:gridCol w:w="3241"/>
        <w:gridCol w:w="444"/>
      </w:tblGrid>
      <w:tr w:rsidR="009F336C" w:rsidRPr="002F2364" w14:paraId="5A5534B6" w14:textId="77777777" w:rsidTr="009F336C">
        <w:trPr>
          <w:trHeight w:val="424"/>
        </w:trPr>
        <w:tc>
          <w:tcPr>
            <w:tcW w:w="1133" w:type="dxa"/>
            <w:vAlign w:val="center"/>
          </w:tcPr>
          <w:p w14:paraId="5A5534B1" w14:textId="77777777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687" w:type="dxa"/>
            <w:gridSpan w:val="2"/>
            <w:vAlign w:val="center"/>
          </w:tcPr>
          <w:p w14:paraId="5A5534B2" w14:textId="1006295C" w:rsidR="009F336C" w:rsidRPr="002F2364" w:rsidRDefault="00226288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Słabo</w:t>
            </w:r>
          </w:p>
        </w:tc>
        <w:tc>
          <w:tcPr>
            <w:tcW w:w="3685" w:type="dxa"/>
            <w:gridSpan w:val="2"/>
            <w:vAlign w:val="center"/>
          </w:tcPr>
          <w:p w14:paraId="5A5534B3" w14:textId="7708F4D7" w:rsidR="009F336C" w:rsidRPr="002F2364" w:rsidRDefault="00226288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Przeciętnie</w:t>
            </w:r>
          </w:p>
        </w:tc>
        <w:tc>
          <w:tcPr>
            <w:tcW w:w="3686" w:type="dxa"/>
            <w:gridSpan w:val="2"/>
            <w:vAlign w:val="center"/>
          </w:tcPr>
          <w:p w14:paraId="5A5534B4" w14:textId="543B05A5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r w:rsidR="00226288"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D</w:t>
            </w: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obrze</w:t>
            </w:r>
          </w:p>
        </w:tc>
        <w:tc>
          <w:tcPr>
            <w:tcW w:w="3685" w:type="dxa"/>
            <w:gridSpan w:val="2"/>
            <w:vAlign w:val="center"/>
          </w:tcPr>
          <w:p w14:paraId="5A5534B5" w14:textId="20F9C4C8" w:rsidR="009F336C" w:rsidRPr="002F2364" w:rsidRDefault="00226288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Bardzo Ładnie</w:t>
            </w:r>
          </w:p>
        </w:tc>
      </w:tr>
      <w:tr w:rsidR="009F336C" w:rsidRPr="002F2364" w14:paraId="5A5534B8" w14:textId="77777777" w:rsidTr="009F336C">
        <w:trPr>
          <w:trHeight w:val="416"/>
        </w:trPr>
        <w:tc>
          <w:tcPr>
            <w:tcW w:w="15876" w:type="dxa"/>
            <w:gridSpan w:val="9"/>
            <w:tcBorders>
              <w:bottom w:val="single" w:sz="18" w:space="0" w:color="000000"/>
            </w:tcBorders>
            <w:shd w:val="clear" w:color="auto" w:fill="D9D9D9"/>
            <w:vAlign w:val="center"/>
          </w:tcPr>
          <w:p w14:paraId="5A5534B7" w14:textId="77777777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  <w:lang w:val="en-GB"/>
              </w:rPr>
              <w:t>UNIT 1 – Where do people do sport?</w:t>
            </w:r>
          </w:p>
        </w:tc>
      </w:tr>
      <w:tr w:rsidR="009F336C" w:rsidRPr="002F2364" w14:paraId="5A5534C2" w14:textId="77777777" w:rsidTr="009F336C">
        <w:trPr>
          <w:trHeight w:val="389"/>
        </w:trPr>
        <w:tc>
          <w:tcPr>
            <w:tcW w:w="1133" w:type="dxa"/>
            <w:vMerge w:val="restart"/>
            <w:tcBorders>
              <w:top w:val="single" w:sz="18" w:space="0" w:color="000000"/>
            </w:tcBorders>
          </w:tcPr>
          <w:p w14:paraId="5A5534B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Rozumienie wypowiedzi ustnych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4B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4B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4B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4B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4B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rozumie i poprawnie reaguje na polecenia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4B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4C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rozumie i poprawnie reaguje na polecenia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4C1" w14:textId="77777777" w:rsidR="009F336C" w:rsidRPr="002F2364" w:rsidRDefault="009F336C" w:rsidP="009F336C">
            <w:pPr>
              <w:tabs>
                <w:tab w:val="left" w:pos="320"/>
              </w:tabs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4DE" w14:textId="77777777" w:rsidTr="009F336C">
        <w:trPr>
          <w:trHeight w:val="1423"/>
        </w:trPr>
        <w:tc>
          <w:tcPr>
            <w:tcW w:w="1133" w:type="dxa"/>
            <w:vMerge/>
            <w:tcBorders>
              <w:top w:val="single" w:sz="18" w:space="0" w:color="000000"/>
            </w:tcBorders>
          </w:tcPr>
          <w:p w14:paraId="5A5534C3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4C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bardzo często popełnia błędy, wskazując wymienione przez nauczyciela:</w:t>
            </w:r>
          </w:p>
          <w:p w14:paraId="5A5534C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C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dyscyplin sportowych i miejsc ich uprawiania</w:t>
            </w:r>
          </w:p>
          <w:p w14:paraId="5A5534C7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czynności związanych z gimnastyką</w:t>
            </w:r>
          </w:p>
        </w:tc>
        <w:tc>
          <w:tcPr>
            <w:tcW w:w="426" w:type="dxa"/>
          </w:tcPr>
          <w:p w14:paraId="5A5534C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4C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często popełnia błędy, wskazując wymienione przez nauczyciela:</w:t>
            </w:r>
          </w:p>
          <w:p w14:paraId="5A5534C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C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dyscyplin sportowych i miejsc ich uprawiania</w:t>
            </w:r>
          </w:p>
          <w:p w14:paraId="5A5534C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czynności związanych z gimnastyką</w:t>
            </w:r>
          </w:p>
        </w:tc>
        <w:tc>
          <w:tcPr>
            <w:tcW w:w="425" w:type="dxa"/>
          </w:tcPr>
          <w:p w14:paraId="5A5534C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4C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na ogół poprawnie wskazuje wymienione przez nauczyciela:</w:t>
            </w:r>
          </w:p>
          <w:p w14:paraId="5A5534C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D0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dyscyplin sportowych i miejsc ich uprawiania</w:t>
            </w:r>
          </w:p>
          <w:p w14:paraId="5A5534D1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czynności związanych z gimnastyką</w:t>
            </w:r>
          </w:p>
          <w:p w14:paraId="5A5534D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sprzętu sportowego</w:t>
            </w:r>
          </w:p>
          <w:p w14:paraId="5A5534D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dodatkowych dyscyplin sportowych i miejsc ich uprawiania</w:t>
            </w:r>
          </w:p>
          <w:p w14:paraId="5A5534D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26" w:type="dxa"/>
          </w:tcPr>
          <w:p w14:paraId="5A5534D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4D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wskazuje wymienione przez nauczyciela:</w:t>
            </w:r>
          </w:p>
          <w:p w14:paraId="5A5534D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4D8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dyscyplin sportowych i miejsc ich uprawiania</w:t>
            </w:r>
          </w:p>
          <w:p w14:paraId="5A5534D9" w14:textId="77777777" w:rsidR="009F336C" w:rsidRPr="002F2364" w:rsidRDefault="009F336C" w:rsidP="009F336C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czynności związanych z gimnastyką</w:t>
            </w:r>
          </w:p>
          <w:p w14:paraId="5A5534DA" w14:textId="77777777" w:rsidR="009F336C" w:rsidRPr="002F2364" w:rsidRDefault="009F336C" w:rsidP="009F336C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sprzętu sportowego</w:t>
            </w:r>
          </w:p>
          <w:p w14:paraId="5A5534DB" w14:textId="77777777" w:rsidR="009F336C" w:rsidRPr="002F2364" w:rsidRDefault="009F336C" w:rsidP="009F336C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dodatkowych dyscyplin sportowych i miejsc ich uprawiania</w:t>
            </w:r>
          </w:p>
          <w:p w14:paraId="5A5534DC" w14:textId="77777777" w:rsidR="009F336C" w:rsidRPr="002F2364" w:rsidRDefault="009F336C" w:rsidP="009F336C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44" w:type="dxa"/>
          </w:tcPr>
          <w:p w14:paraId="5A5534D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4E8" w14:textId="77777777" w:rsidTr="009F336C">
        <w:trPr>
          <w:trHeight w:val="575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000000"/>
            </w:tcBorders>
          </w:tcPr>
          <w:p w14:paraId="5A5534DF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4E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słucha historyjek, rzadko rozumie ich treść popartą obrazem, z pomocą nauczyciela potrafi wykonywać gesty ilustrujące treść historyjki, wskazać właściwy obrazek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4E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4E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słucha historyjek,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4E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4E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z zaangażowaniem słucha historyjek, zazwyczaj rozumie ich treść, zwykle potrafi wykonywać gesty ilustrujące treść historyjki, wskazać właściwy obrazek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4E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4E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zaangażowaniem i ze zrozumieniem słucha historyjek, potrafi wykonywać gesty ilustrujące treść historyjki, wskazać właściwy obrazek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4E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504" w14:textId="77777777" w:rsidTr="009F336C">
        <w:trPr>
          <w:trHeight w:val="1260"/>
        </w:trPr>
        <w:tc>
          <w:tcPr>
            <w:tcW w:w="1133" w:type="dxa"/>
            <w:vMerge w:val="restart"/>
            <w:tcBorders>
              <w:top w:val="single" w:sz="18" w:space="0" w:color="000000"/>
            </w:tcBorders>
          </w:tcPr>
          <w:p w14:paraId="5A5534E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Tworzenie wypowiedzi ustnych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4EA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z pomocą nauczyciela wymienia kilka:</w:t>
            </w:r>
          </w:p>
          <w:p w14:paraId="5A5534EB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4E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dyscyplin sportowych i miejsc ich uprawiania</w:t>
            </w:r>
          </w:p>
          <w:p w14:paraId="5A5534ED" w14:textId="77777777" w:rsidR="009F336C" w:rsidRPr="002F2364" w:rsidRDefault="009F336C" w:rsidP="009F336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czynności związanych z gimnastyką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4E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4EF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wymienia kilka:</w:t>
            </w:r>
          </w:p>
          <w:p w14:paraId="5A5534F0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4F1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dyscyplin sportowych i miejsc ich uprawiania</w:t>
            </w:r>
          </w:p>
          <w:p w14:paraId="5A5534F2" w14:textId="77777777" w:rsidR="009F336C" w:rsidRPr="002F2364" w:rsidRDefault="009F336C" w:rsidP="009F336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czynności związanych z gimnastyką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4F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4F4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wymienia większość:</w:t>
            </w:r>
          </w:p>
          <w:p w14:paraId="5A5534F5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4F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</w:t>
            </w:r>
            <w:r w:rsidR="004247CD"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dyscyplin sportowych i miejsc ich uprawiania</w:t>
            </w:r>
          </w:p>
          <w:p w14:paraId="5A5534F7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czynności związanych z gimnastyką</w:t>
            </w:r>
          </w:p>
          <w:p w14:paraId="5A5534F8" w14:textId="77777777" w:rsidR="009F336C" w:rsidRPr="002F2364" w:rsidRDefault="004247CD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</w:t>
            </w:r>
            <w:r w:rsidR="009F336C"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sprzętu sportowego</w:t>
            </w:r>
          </w:p>
          <w:p w14:paraId="5A5534F9" w14:textId="77777777" w:rsidR="009F336C" w:rsidRPr="002F2364" w:rsidRDefault="009F336C" w:rsidP="004247CD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dodatkowych dyscyplin sportowych i miejsc ich uprawiania</w:t>
            </w:r>
          </w:p>
          <w:p w14:paraId="5A5534FA" w14:textId="77777777" w:rsidR="004247CD" w:rsidRPr="002F2364" w:rsidRDefault="004247CD" w:rsidP="004247CD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krajów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4F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4FC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bezbłędnie i samodzielnie wymienia:</w:t>
            </w:r>
          </w:p>
          <w:p w14:paraId="5A5534FD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4FE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</w:t>
            </w:r>
            <w:r w:rsidR="004247CD" w:rsidRPr="002F2364">
              <w:rPr>
                <w:rFonts w:ascii="Calibri" w:eastAsia="Calibri" w:hAnsi="Calibri" w:cs="Calibri"/>
                <w:sz w:val="16"/>
                <w:szCs w:val="16"/>
              </w:rPr>
              <w:t>y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dyscyplin sportowych i miejsc ich uprawiania</w:t>
            </w:r>
          </w:p>
          <w:p w14:paraId="5A5534FF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</w:t>
            </w:r>
            <w:r w:rsidR="004247CD"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y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czynności związanych z gimnastyką</w:t>
            </w:r>
          </w:p>
          <w:p w14:paraId="5A553500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</w:t>
            </w:r>
            <w:r w:rsidR="004247CD"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y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sprzętu sportowego</w:t>
            </w:r>
          </w:p>
          <w:p w14:paraId="5A553501" w14:textId="77777777" w:rsidR="009F336C" w:rsidRPr="002F2364" w:rsidRDefault="009F336C" w:rsidP="009F336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dodatkowych dyscyplin sportowych i miejsc ich uprawiania</w:t>
            </w:r>
          </w:p>
          <w:p w14:paraId="5A553502" w14:textId="77777777" w:rsidR="004247CD" w:rsidRPr="002F2364" w:rsidRDefault="004247CD" w:rsidP="009F336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50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50E" w14:textId="77777777" w:rsidTr="009F336C">
        <w:trPr>
          <w:trHeight w:val="532"/>
        </w:trPr>
        <w:tc>
          <w:tcPr>
            <w:tcW w:w="1133" w:type="dxa"/>
            <w:vMerge/>
          </w:tcPr>
          <w:p w14:paraId="5A553505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506" w14:textId="45976DFA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z dużą pomocą nauczyciela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mówi o tym, gdzie uprawia się różne dyscypliny sportowe, a gdzie się ich nie uprawia: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I (play football) (on) (a football pitch). I don’t (go running) (on) (a running track).;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popełnia przy tym błędy</w:t>
            </w:r>
          </w:p>
        </w:tc>
        <w:tc>
          <w:tcPr>
            <w:tcW w:w="426" w:type="dxa"/>
          </w:tcPr>
          <w:p w14:paraId="5A55350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08" w14:textId="5D62DC3F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niewielką pomocą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gdzie uprawia się różne dyscypliny sportowe, a gdzie się ich nie uprawia: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I (play football) (on) (a football pitch). ). I don’t (go running) (on) (a running track).;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popełnia przy tym nieliczne błędy</w:t>
            </w:r>
          </w:p>
        </w:tc>
        <w:tc>
          <w:tcPr>
            <w:tcW w:w="425" w:type="dxa"/>
          </w:tcPr>
          <w:p w14:paraId="5A55350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0A" w14:textId="34A8413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niewielkimi błędami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gdzie uprawia się różne dyscypliny sportowe, a gdzie się ich nie uprawia: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 (play football) (on) (a football pitch) ). I don’t (go running) (on) (a running track)..</w:t>
            </w:r>
          </w:p>
        </w:tc>
        <w:tc>
          <w:tcPr>
            <w:tcW w:w="426" w:type="dxa"/>
          </w:tcPr>
          <w:p w14:paraId="5A55350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50C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samodzielnie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gdzie uprawia się różne dyscypliny sportowe, a gdzie się ich nie uprawia: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 (play football) (on) (a football pitch). ). I don’t (go running) (on) (a running track).</w:t>
            </w:r>
          </w:p>
        </w:tc>
        <w:tc>
          <w:tcPr>
            <w:tcW w:w="444" w:type="dxa"/>
          </w:tcPr>
          <w:p w14:paraId="5A55350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518" w14:textId="77777777" w:rsidTr="009F336C">
        <w:trPr>
          <w:trHeight w:val="360"/>
        </w:trPr>
        <w:tc>
          <w:tcPr>
            <w:tcW w:w="1133" w:type="dxa"/>
            <w:vMerge/>
          </w:tcPr>
          <w:p w14:paraId="5A55350F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510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dużą pomocą nauczyciela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 uprawianiu dyscyplin sportowych: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 (do gymnastics). We don’t (play football on the street).</w:t>
            </w:r>
          </w:p>
        </w:tc>
        <w:tc>
          <w:tcPr>
            <w:tcW w:w="426" w:type="dxa"/>
          </w:tcPr>
          <w:p w14:paraId="5A55351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12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pomocą nauczyciela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uprawianiu dyscyplin sportowych: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 (do gymnastics). We don’t (play football on the street).</w:t>
            </w:r>
          </w:p>
        </w:tc>
        <w:tc>
          <w:tcPr>
            <w:tcW w:w="425" w:type="dxa"/>
          </w:tcPr>
          <w:p w14:paraId="5A55351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14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zazwyczaj poprawnie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uprawianiu dyscyplin sportowych: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 (do gymnastics). We don’t (play football on the street).</w:t>
            </w:r>
          </w:p>
        </w:tc>
        <w:tc>
          <w:tcPr>
            <w:tcW w:w="426" w:type="dxa"/>
          </w:tcPr>
          <w:p w14:paraId="5A55351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516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samodzielnie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poprawnie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 uprawianiu dyscyplin sportowych: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 (do gymnastics). We don’t (play football on the street).</w:t>
            </w:r>
          </w:p>
        </w:tc>
        <w:tc>
          <w:tcPr>
            <w:tcW w:w="444" w:type="dxa"/>
          </w:tcPr>
          <w:p w14:paraId="5A55351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522" w14:textId="77777777" w:rsidTr="009F336C">
        <w:trPr>
          <w:trHeight w:val="532"/>
        </w:trPr>
        <w:tc>
          <w:tcPr>
            <w:tcW w:w="1133" w:type="dxa"/>
            <w:vMerge/>
          </w:tcPr>
          <w:p w14:paraId="5A553519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51A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powtarza za nauczycielem pytanie o uprawianie danego sportu: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Do you (play basketball)?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 z licznymi błędami stara się na to pytanie 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I do. / No, I don’t.</w:t>
            </w:r>
          </w:p>
        </w:tc>
        <w:tc>
          <w:tcPr>
            <w:tcW w:w="426" w:type="dxa"/>
          </w:tcPr>
          <w:p w14:paraId="5A55351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1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ze wsparciem nauczyciela pyta o uprawianie danego sportu: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Do you (play basketball)?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 z błędami stara się na to pytanie 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I do. / No, I don’t.</w:t>
            </w:r>
          </w:p>
        </w:tc>
        <w:tc>
          <w:tcPr>
            <w:tcW w:w="425" w:type="dxa"/>
          </w:tcPr>
          <w:p w14:paraId="5A55351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1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niewielkim wsparciem nauczyciela pyta o uprawianie danego sportu: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Do you (play basketball)?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 stara się na to pytanie 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I do. / No, I don’t.</w:t>
            </w:r>
          </w:p>
        </w:tc>
        <w:tc>
          <w:tcPr>
            <w:tcW w:w="426" w:type="dxa"/>
          </w:tcPr>
          <w:p w14:paraId="5A55351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52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pyta o uprawianie danego sportu: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Do you (play basketball)?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 samodzielnie udziela na to pytanie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I do. / No, I don’t.</w:t>
            </w:r>
          </w:p>
        </w:tc>
        <w:tc>
          <w:tcPr>
            <w:tcW w:w="444" w:type="dxa"/>
          </w:tcPr>
          <w:p w14:paraId="5A55352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52C" w14:textId="77777777" w:rsidTr="009F336C">
        <w:trPr>
          <w:trHeight w:val="600"/>
        </w:trPr>
        <w:tc>
          <w:tcPr>
            <w:tcW w:w="1133" w:type="dxa"/>
            <w:vMerge/>
          </w:tcPr>
          <w:p w14:paraId="5A553523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524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</w:p>
        </w:tc>
        <w:tc>
          <w:tcPr>
            <w:tcW w:w="426" w:type="dxa"/>
          </w:tcPr>
          <w:p w14:paraId="5A55352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26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</w:tcPr>
          <w:p w14:paraId="5A55352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28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niewielką pomocą nauczyciela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jaki sport uprawia się w danym kraju: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In Poland, we (play vollebyall).</w:t>
            </w:r>
          </w:p>
        </w:tc>
        <w:tc>
          <w:tcPr>
            <w:tcW w:w="426" w:type="dxa"/>
          </w:tcPr>
          <w:p w14:paraId="5A55352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52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samodzielnie mówi o tym, jaki sport uprawia się w danym kraju: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In Poland, we (play vollebyall).</w:t>
            </w:r>
          </w:p>
        </w:tc>
        <w:tc>
          <w:tcPr>
            <w:tcW w:w="444" w:type="dxa"/>
          </w:tcPr>
          <w:p w14:paraId="5A55352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536" w14:textId="77777777" w:rsidTr="009F336C">
        <w:trPr>
          <w:trHeight w:val="600"/>
        </w:trPr>
        <w:tc>
          <w:tcPr>
            <w:tcW w:w="1133" w:type="dxa"/>
            <w:vMerge/>
          </w:tcPr>
          <w:p w14:paraId="5A55352D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52E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</w:p>
        </w:tc>
        <w:tc>
          <w:tcPr>
            <w:tcW w:w="426" w:type="dxa"/>
          </w:tcPr>
          <w:p w14:paraId="5A55352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3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</w:tcPr>
          <w:p w14:paraId="5A55353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3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niewielką pomocą nauczyciela mówi o sprzęcie, którego używa się do uprawiania danego sportu, popełniając przy tym niewielkie błędy: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We use (a ball).</w:t>
            </w:r>
          </w:p>
        </w:tc>
        <w:tc>
          <w:tcPr>
            <w:tcW w:w="426" w:type="dxa"/>
          </w:tcPr>
          <w:p w14:paraId="5A55353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534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samodzielnie i bezbłędnie mówi o sprzęcie, którego używa się do uprawiania danego sportu: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We use (a ball).</w:t>
            </w:r>
          </w:p>
        </w:tc>
        <w:tc>
          <w:tcPr>
            <w:tcW w:w="444" w:type="dxa"/>
          </w:tcPr>
          <w:p w14:paraId="5A55353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540" w14:textId="77777777" w:rsidTr="009F336C">
        <w:trPr>
          <w:trHeight w:val="700"/>
        </w:trPr>
        <w:tc>
          <w:tcPr>
            <w:tcW w:w="1133" w:type="dxa"/>
            <w:vMerge/>
          </w:tcPr>
          <w:p w14:paraId="5A553537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53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26" w:type="dxa"/>
          </w:tcPr>
          <w:p w14:paraId="5A55353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3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śpiewa w grupie piosenki, zwykle rozumie ich treść, jeżeli jest poparta gestem/obrazem, stara się wykonywać gesty ilustrujące ich treść</w:t>
            </w:r>
          </w:p>
        </w:tc>
        <w:tc>
          <w:tcPr>
            <w:tcW w:w="425" w:type="dxa"/>
          </w:tcPr>
          <w:p w14:paraId="5A55353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3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6" w:type="dxa"/>
          </w:tcPr>
          <w:p w14:paraId="5A55353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53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44" w:type="dxa"/>
          </w:tcPr>
          <w:p w14:paraId="5A55353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54A" w14:textId="77777777" w:rsidTr="009F336C">
        <w:trPr>
          <w:trHeight w:val="25"/>
        </w:trPr>
        <w:tc>
          <w:tcPr>
            <w:tcW w:w="1133" w:type="dxa"/>
            <w:vMerge/>
          </w:tcPr>
          <w:p w14:paraId="5A553541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54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recytuje w grupie rymowanki, częściowo rozumie ich treść, jeżeli jest poparta gestem/obrazem, wymaga zachęty nauczyciela</w:t>
            </w:r>
          </w:p>
        </w:tc>
        <w:tc>
          <w:tcPr>
            <w:tcW w:w="426" w:type="dxa"/>
          </w:tcPr>
          <w:p w14:paraId="5A55354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4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recytuje w grupie rymowanki, zwykle rozumie ich treść, jeżeli jest poparta gestem/obrazem, stara się wykonywać gesty ilustrujące ich treść</w:t>
            </w:r>
          </w:p>
        </w:tc>
        <w:tc>
          <w:tcPr>
            <w:tcW w:w="425" w:type="dxa"/>
          </w:tcPr>
          <w:p w14:paraId="5A55354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4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6" w:type="dxa"/>
          </w:tcPr>
          <w:p w14:paraId="5A55354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54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44" w:type="dxa"/>
          </w:tcPr>
          <w:p w14:paraId="5A55354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554" w14:textId="77777777" w:rsidTr="009F336C">
        <w:trPr>
          <w:trHeight w:val="397"/>
        </w:trPr>
        <w:tc>
          <w:tcPr>
            <w:tcW w:w="1133" w:type="dxa"/>
            <w:vMerge/>
            <w:tcBorders>
              <w:bottom w:val="single" w:sz="18" w:space="0" w:color="000000"/>
            </w:tcBorders>
          </w:tcPr>
          <w:p w14:paraId="5A55354B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54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odgrywa scenki i dialogi, wymaga zachęty nauczycie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54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54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odgrywa scenki i dialogi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54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55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chętnie i z niewielkimi błędami odgrywa scenki i dialogi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55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55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bardzo chętnie i bezbłędnie odgrywa scenki i dialogi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55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574" w14:textId="77777777" w:rsidTr="009F336C">
        <w:trPr>
          <w:trHeight w:val="160"/>
        </w:trPr>
        <w:tc>
          <w:tcPr>
            <w:tcW w:w="1133" w:type="dxa"/>
            <w:vMerge w:val="restart"/>
            <w:tcBorders>
              <w:top w:val="single" w:sz="18" w:space="0" w:color="000000"/>
              <w:bottom w:val="single" w:sz="18" w:space="0" w:color="auto"/>
            </w:tcBorders>
          </w:tcPr>
          <w:p w14:paraId="5A55355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3261" w:type="dxa"/>
            <w:tcBorders>
              <w:top w:val="single" w:sz="18" w:space="0" w:color="000000"/>
              <w:bottom w:val="single" w:sz="4" w:space="0" w:color="000000"/>
            </w:tcBorders>
          </w:tcPr>
          <w:p w14:paraId="5A55355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wskazuje pojedyncze wyrazy przeczytane przez nauczyciela, szczególnie:</w:t>
            </w:r>
          </w:p>
          <w:p w14:paraId="5A55355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58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dyscyplin sportowych i miejsc ich uprawiania</w:t>
            </w:r>
          </w:p>
          <w:p w14:paraId="5A553559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czynności związanych z gimnastyką,</w:t>
            </w:r>
          </w:p>
          <w:p w14:paraId="5A55355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5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błędy</w:t>
            </w:r>
          </w:p>
        </w:tc>
        <w:tc>
          <w:tcPr>
            <w:tcW w:w="426" w:type="dxa"/>
            <w:tcBorders>
              <w:top w:val="single" w:sz="18" w:space="0" w:color="000000"/>
              <w:bottom w:val="single" w:sz="4" w:space="0" w:color="000000"/>
            </w:tcBorders>
          </w:tcPr>
          <w:p w14:paraId="5A55355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bottom w:val="single" w:sz="4" w:space="0" w:color="000000"/>
            </w:tcBorders>
          </w:tcPr>
          <w:p w14:paraId="5A55355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wskazuje niektóre wyrazy przeczytane przez nauczyciela, szczególnie:</w:t>
            </w:r>
          </w:p>
          <w:p w14:paraId="5A55355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5F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dyscyplin sportowych i miejsc ich uprawiania</w:t>
            </w:r>
          </w:p>
          <w:p w14:paraId="5A553560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czynności związanych z gimnastyką,</w:t>
            </w:r>
          </w:p>
          <w:p w14:paraId="5A55356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6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czasem popełnia przy tym błędy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000000"/>
            </w:tcBorders>
          </w:tcPr>
          <w:p w14:paraId="5A55356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bottom w:val="single" w:sz="4" w:space="0" w:color="000000"/>
            </w:tcBorders>
          </w:tcPr>
          <w:p w14:paraId="5A55356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bezbłędnie lub z niewielkimi błędami wskazuje przeczytane przez nauczyciela wyrazy, szczególnie:</w:t>
            </w:r>
          </w:p>
          <w:p w14:paraId="5A55356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6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dyscyplin sportowych i miejsc ich uprawiania</w:t>
            </w:r>
          </w:p>
          <w:p w14:paraId="5A553567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czynności związanych z gimnastyką</w:t>
            </w:r>
          </w:p>
          <w:p w14:paraId="5A553568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sprzętu sportowego</w:t>
            </w:r>
          </w:p>
          <w:p w14:paraId="5A553569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dodatkowych dyscyplin sportowych i miejsc ich uprawiania</w:t>
            </w:r>
          </w:p>
          <w:p w14:paraId="5A55356A" w14:textId="77777777" w:rsidR="004247CD" w:rsidRPr="002F2364" w:rsidRDefault="004247CD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26" w:type="dxa"/>
            <w:tcBorders>
              <w:top w:val="single" w:sz="18" w:space="0" w:color="000000"/>
              <w:bottom w:val="single" w:sz="4" w:space="0" w:color="000000"/>
            </w:tcBorders>
          </w:tcPr>
          <w:p w14:paraId="5A55356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  <w:bottom w:val="single" w:sz="4" w:space="0" w:color="000000"/>
            </w:tcBorders>
          </w:tcPr>
          <w:p w14:paraId="5A55356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wskazuje przeczytane przez nauczyciela wyrazy, szczególnie:</w:t>
            </w:r>
          </w:p>
          <w:p w14:paraId="5A55356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6E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dyscyplin sportowych i miejsc ich uprawiania</w:t>
            </w:r>
          </w:p>
          <w:p w14:paraId="5A55356F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czynności związanych z gimnastyką</w:t>
            </w:r>
          </w:p>
          <w:p w14:paraId="5A553570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sprzętu sportowego</w:t>
            </w:r>
          </w:p>
          <w:p w14:paraId="5A553571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dodatkowych dyscyplin sportowych i miejsc ich uprawiania</w:t>
            </w:r>
          </w:p>
          <w:p w14:paraId="5A553572" w14:textId="77777777" w:rsidR="004247CD" w:rsidRPr="002F2364" w:rsidRDefault="004247CD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44" w:type="dxa"/>
            <w:tcBorders>
              <w:top w:val="single" w:sz="18" w:space="0" w:color="000000"/>
              <w:bottom w:val="single" w:sz="4" w:space="0" w:color="000000"/>
            </w:tcBorders>
          </w:tcPr>
          <w:p w14:paraId="5A55357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57E" w14:textId="77777777" w:rsidTr="009F336C">
        <w:trPr>
          <w:trHeight w:val="160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575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</w:tcBorders>
          </w:tcPr>
          <w:p w14:paraId="5A55357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łączy pojedyncze wyrazy i zwroty z ilustracjami ze znaczną pomocą nauczyciela</w:t>
            </w:r>
          </w:p>
        </w:tc>
        <w:tc>
          <w:tcPr>
            <w:tcW w:w="426" w:type="dxa"/>
            <w:tcBorders>
              <w:top w:val="single" w:sz="4" w:space="0" w:color="000000"/>
            </w:tcBorders>
          </w:tcPr>
          <w:p w14:paraId="5A55357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5A55357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łączy niektóre wyrazy i zwroty z ilustracjami z niewielką pomocą nauczyciela</w:t>
            </w:r>
          </w:p>
        </w:tc>
        <w:tc>
          <w:tcPr>
            <w:tcW w:w="425" w:type="dxa"/>
            <w:tcBorders>
              <w:top w:val="single" w:sz="4" w:space="0" w:color="000000"/>
            </w:tcBorders>
          </w:tcPr>
          <w:p w14:paraId="5A55357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5A55357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 większych trudności łączy wyrazy i zwroty z odpowiednimi ilustracjami</w:t>
            </w:r>
          </w:p>
        </w:tc>
        <w:tc>
          <w:tcPr>
            <w:tcW w:w="426" w:type="dxa"/>
            <w:tcBorders>
              <w:top w:val="single" w:sz="4" w:space="0" w:color="000000"/>
            </w:tcBorders>
          </w:tcPr>
          <w:p w14:paraId="5A55357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4" w:space="0" w:color="000000"/>
            </w:tcBorders>
          </w:tcPr>
          <w:p w14:paraId="5A55357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 trudu samodzielnie łączy wyrazy i zwroty z odpowiednimi ilustracjami</w:t>
            </w:r>
          </w:p>
        </w:tc>
        <w:tc>
          <w:tcPr>
            <w:tcW w:w="444" w:type="dxa"/>
            <w:tcBorders>
              <w:top w:val="single" w:sz="4" w:space="0" w:color="000000"/>
            </w:tcBorders>
          </w:tcPr>
          <w:p w14:paraId="5A55357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59A" w14:textId="77777777" w:rsidTr="001170B9">
        <w:trPr>
          <w:trHeight w:val="522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57F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58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z pomocą nauczyciela próbuje przeczytać nazwy:</w:t>
            </w:r>
          </w:p>
          <w:p w14:paraId="5A55358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8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dyscyplin sportowych i miejsc ich uprawiania</w:t>
            </w:r>
          </w:p>
          <w:p w14:paraId="5A553583" w14:textId="77777777" w:rsidR="009F336C" w:rsidRPr="002F2364" w:rsidRDefault="009F336C" w:rsidP="009F336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czynności związanych z gimnastyką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5A55358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8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pomocą nauczyciela czyta nazwy:</w:t>
            </w:r>
          </w:p>
          <w:p w14:paraId="5A55358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87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dyscyplin sportowych i miejsc ich uprawiania</w:t>
            </w:r>
          </w:p>
          <w:p w14:paraId="5A553588" w14:textId="77777777" w:rsidR="009F336C" w:rsidRPr="002F2364" w:rsidRDefault="009F336C" w:rsidP="009F336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czynności związanych z gimnastyką</w:t>
            </w:r>
          </w:p>
        </w:tc>
        <w:tc>
          <w:tcPr>
            <w:tcW w:w="425" w:type="dxa"/>
            <w:tcBorders>
              <w:bottom w:val="single" w:sz="4" w:space="0" w:color="000000"/>
            </w:tcBorders>
          </w:tcPr>
          <w:p w14:paraId="5A55358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8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czyta nazwy:</w:t>
            </w:r>
          </w:p>
          <w:p w14:paraId="5A55358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8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dyscyplin sportowych i miejsc ich uprawiania</w:t>
            </w:r>
          </w:p>
          <w:p w14:paraId="5A55358D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czynności związanych z gimnastyką</w:t>
            </w:r>
          </w:p>
          <w:p w14:paraId="5A55358E" w14:textId="77777777" w:rsidR="004247CD" w:rsidRPr="002F2364" w:rsidRDefault="004247CD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sprzętu sportowego</w:t>
            </w:r>
          </w:p>
          <w:p w14:paraId="5A55358F" w14:textId="77777777" w:rsidR="004247CD" w:rsidRPr="002F2364" w:rsidRDefault="004247CD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lastRenderedPageBreak/>
              <w:t>dodatkowych dyscyplin sportowych i miejsc ich uprawiania</w:t>
            </w:r>
          </w:p>
          <w:p w14:paraId="5A553590" w14:textId="77777777" w:rsidR="004247CD" w:rsidRPr="002F2364" w:rsidRDefault="004247CD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krajów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5A55359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59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czyta nazwy:</w:t>
            </w:r>
          </w:p>
          <w:p w14:paraId="5A55359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9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dyscyplin sportowych i miejsc ich uprawiania</w:t>
            </w:r>
          </w:p>
          <w:p w14:paraId="5A553595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czynności związanych z gimnastyką</w:t>
            </w:r>
          </w:p>
          <w:p w14:paraId="5A553596" w14:textId="77777777" w:rsidR="004247CD" w:rsidRPr="002F2364" w:rsidRDefault="004247CD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sprzętu sportowego</w:t>
            </w:r>
          </w:p>
          <w:p w14:paraId="5A553597" w14:textId="77777777" w:rsidR="004247CD" w:rsidRPr="002F2364" w:rsidRDefault="004247CD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lastRenderedPageBreak/>
              <w:t>dodatkowych dyscyplin sportowych i miejsc ich uprawiania</w:t>
            </w:r>
          </w:p>
          <w:p w14:paraId="5A553598" w14:textId="77777777" w:rsidR="004247CD" w:rsidRPr="002F2364" w:rsidRDefault="004247CD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krajów</w:t>
            </w:r>
          </w:p>
        </w:tc>
        <w:tc>
          <w:tcPr>
            <w:tcW w:w="444" w:type="dxa"/>
            <w:tcBorders>
              <w:bottom w:val="single" w:sz="4" w:space="0" w:color="000000"/>
            </w:tcBorders>
          </w:tcPr>
          <w:p w14:paraId="5A55359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5CA" w14:textId="77777777" w:rsidTr="009F336C">
        <w:trPr>
          <w:trHeight w:val="112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59B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59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próbuje przeczytać proste struktury z rozdziału:</w:t>
            </w:r>
          </w:p>
          <w:p w14:paraId="5A55359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9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(play football) (on) (a football pitch).</w:t>
            </w:r>
          </w:p>
          <w:p w14:paraId="5A55359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don’t (go running) (on) (a running track).</w:t>
            </w:r>
          </w:p>
          <w:p w14:paraId="5A5535A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(do gymnastics).</w:t>
            </w:r>
          </w:p>
          <w:p w14:paraId="5A5535A1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We don’t (play football in the street).</w:t>
            </w:r>
          </w:p>
          <w:p w14:paraId="5A5535A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 you (play basketball)? Yes, I do. / No, I don’t.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5A3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Calibri" w:eastAsia="Calibri" w:hAnsi="Calibri" w:cs="Calibri"/>
                <w:color w:val="000000"/>
                <w:sz w:val="16"/>
                <w:szCs w:val="16"/>
                <w:lang w:val="en-GB"/>
              </w:rPr>
            </w:pPr>
          </w:p>
          <w:p w14:paraId="5A5535A4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5A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5A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czyta proste struktury z rozdziału:</w:t>
            </w:r>
          </w:p>
          <w:p w14:paraId="5A5535A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A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(play football) (on) (a football pitch).</w:t>
            </w:r>
          </w:p>
          <w:p w14:paraId="5A5535A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don’t (go running) (on) (a running track).</w:t>
            </w:r>
          </w:p>
          <w:p w14:paraId="5A5535A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(do gymnastics).</w:t>
            </w:r>
          </w:p>
          <w:p w14:paraId="5A5535AB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We don’t (play football in the street).</w:t>
            </w:r>
          </w:p>
          <w:p w14:paraId="5A5535A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 you (play basketball)? Yes, I do. / No, I don’t.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5AD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5A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błędy, czasami nie rozumie ich znaczenia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5A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5B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czyta proste struktury z rozdziału:</w:t>
            </w:r>
          </w:p>
          <w:p w14:paraId="5A5535B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B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(play football) (on) (a football pitch).</w:t>
            </w:r>
          </w:p>
          <w:p w14:paraId="5A5535B3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don’t (go running) (on) (a running track).</w:t>
            </w:r>
          </w:p>
          <w:p w14:paraId="5A5535B4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(do gymnastics).</w:t>
            </w:r>
          </w:p>
          <w:p w14:paraId="5A5535B5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We don’t (play football in the street).</w:t>
            </w:r>
          </w:p>
          <w:p w14:paraId="5A5535B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 you (play basketball)? Yes, I do. / No, I don’t.</w:t>
            </w:r>
          </w:p>
          <w:p w14:paraId="5A5535B7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In Poland, we (play volleyball).</w:t>
            </w:r>
          </w:p>
          <w:p w14:paraId="5A5535B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We (play volleyball) (on) (a volleyball court).</w:t>
            </w:r>
          </w:p>
          <w:p w14:paraId="5A5535B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We use (a ball).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5BA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5B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5B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5B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odczytuje proste struktury z rozdziału:</w:t>
            </w:r>
          </w:p>
          <w:p w14:paraId="5A5535B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B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(play football) (on) (a football pitch).</w:t>
            </w:r>
          </w:p>
          <w:p w14:paraId="5A5535C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don’t (go running) (on) (a running track).</w:t>
            </w:r>
          </w:p>
          <w:p w14:paraId="5A5535C1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(do gymnastics).</w:t>
            </w:r>
          </w:p>
          <w:p w14:paraId="5A5535C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We don’t (play football in the street).</w:t>
            </w:r>
          </w:p>
          <w:p w14:paraId="5A5535C3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 you (play basketball)? Yes, I do. / No, I don’t.</w:t>
            </w:r>
          </w:p>
          <w:p w14:paraId="5A5535C4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In Poland, we (play volleyball).</w:t>
            </w:r>
          </w:p>
          <w:p w14:paraId="5A5535C5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We (play volleyball) (on) (a volleyball court).</w:t>
            </w:r>
          </w:p>
          <w:p w14:paraId="5A5535C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We use (a ball).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5C7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5C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 ich znaczenie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5C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5E4" w14:textId="77777777" w:rsidTr="009F336C">
        <w:trPr>
          <w:trHeight w:val="1246"/>
        </w:trPr>
        <w:tc>
          <w:tcPr>
            <w:tcW w:w="1133" w:type="dxa"/>
            <w:vMerge w:val="restart"/>
            <w:tcBorders>
              <w:top w:val="single" w:sz="18" w:space="0" w:color="auto"/>
            </w:tcBorders>
          </w:tcPr>
          <w:p w14:paraId="5A5535C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Tworzenie wypowiedzi pisemnych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5C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z pomocą nauczyciela próbuje przepisać nazwy:</w:t>
            </w:r>
          </w:p>
          <w:p w14:paraId="5A5535CE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dyscyplin sportowych i miejsc ich uprawiania</w:t>
            </w:r>
          </w:p>
          <w:p w14:paraId="5A5535CF" w14:textId="77777777" w:rsidR="009F336C" w:rsidRPr="002F2364" w:rsidRDefault="009F336C" w:rsidP="009F336C">
            <w:pPr>
              <w:numPr>
                <w:ilvl w:val="0"/>
                <w:numId w:val="3"/>
              </w:numPr>
              <w:spacing w:after="200"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czynności związanych z gimnastyką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5D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5D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pomocą nauczyciela przepisuje nazwy:</w:t>
            </w:r>
          </w:p>
          <w:p w14:paraId="5A5535D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dyscyplin sportowych i miejsc ich uprawiania</w:t>
            </w:r>
          </w:p>
          <w:p w14:paraId="5A5535D4" w14:textId="77777777" w:rsidR="009F336C" w:rsidRPr="002F2364" w:rsidRDefault="009F336C" w:rsidP="009F336C">
            <w:pPr>
              <w:numPr>
                <w:ilvl w:val="0"/>
                <w:numId w:val="3"/>
              </w:numPr>
              <w:spacing w:after="200"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czynności związanych z gimnastyką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5D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5D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przepisuje nazwy:</w:t>
            </w:r>
          </w:p>
          <w:p w14:paraId="5A5535D8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dyscyplin sportowych i miejsc ich uprawiania, również spoza podstawowego zakresu</w:t>
            </w:r>
          </w:p>
          <w:p w14:paraId="5A5535D9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czynności związanych z gimnastyką</w:t>
            </w:r>
          </w:p>
          <w:p w14:paraId="5A5535DA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sprzętu sportowego</w:t>
            </w:r>
          </w:p>
          <w:p w14:paraId="5A5535DB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dodatkowych dyscyplin sportowych i miejsc ich uprawiania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5D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5D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próbuje samodzielnie zapisać nazwy:</w:t>
            </w:r>
          </w:p>
          <w:p w14:paraId="5A5535DF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dyscyplin sportowych i miejsc ich uprawiania, również spoza podstawowego zakresu</w:t>
            </w:r>
          </w:p>
          <w:p w14:paraId="5A5535E0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czynności związanych z gimnastyką</w:t>
            </w:r>
          </w:p>
          <w:p w14:paraId="5A5535E1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sprzętu sportowego</w:t>
            </w:r>
          </w:p>
          <w:p w14:paraId="5A5535E2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dodatkowych dyscyplin sportowych i miejsc ich uprawiania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5E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0C" w14:textId="77777777" w:rsidTr="001170B9">
        <w:trPr>
          <w:trHeight w:val="532"/>
        </w:trPr>
        <w:tc>
          <w:tcPr>
            <w:tcW w:w="1133" w:type="dxa"/>
            <w:vMerge/>
            <w:tcBorders>
              <w:top w:val="single" w:sz="18" w:space="0" w:color="000000"/>
            </w:tcBorders>
          </w:tcPr>
          <w:p w14:paraId="5A5535E5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5E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próbuje przepisać proste struktury z rozdziału:</w:t>
            </w:r>
          </w:p>
          <w:p w14:paraId="5A5535E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E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don’t play (volleyball) (on) (a football pitch).</w:t>
            </w:r>
          </w:p>
          <w:p w14:paraId="5A5535E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 you (go running) (on) (a basketball court)?</w:t>
            </w:r>
          </w:p>
          <w:p w14:paraId="5A5535E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(do gymnastics) (in) (a gym).</w:t>
            </w:r>
          </w:p>
          <w:p w14:paraId="5A5535EB" w14:textId="77777777" w:rsidR="009F336C" w:rsidRPr="002F2364" w:rsidRDefault="009F336C" w:rsidP="009F336C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  <w:p w14:paraId="5A5535EC" w14:textId="77777777" w:rsidR="009F336C" w:rsidRPr="002F2364" w:rsidRDefault="009F336C" w:rsidP="009F336C">
            <w:pPr>
              <w:spacing w:after="200"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ale sprawia mu to trudność i zazwyczaj popełnia wiele błędów</w:t>
            </w:r>
          </w:p>
        </w:tc>
        <w:tc>
          <w:tcPr>
            <w:tcW w:w="426" w:type="dxa"/>
          </w:tcPr>
          <w:p w14:paraId="5A5535E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E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przepisuje proste struktury z rozdziału:</w:t>
            </w:r>
          </w:p>
          <w:p w14:paraId="5A5535E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F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don’t play (volleyball) (on) (a football pitch).</w:t>
            </w:r>
          </w:p>
          <w:p w14:paraId="5A5535F1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 you (go running) (on) (a basketball court)?</w:t>
            </w:r>
          </w:p>
          <w:p w14:paraId="5A5535F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(do gymnastics) (in) (a gym).</w:t>
            </w:r>
          </w:p>
          <w:p w14:paraId="5A5535F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  <w:p w14:paraId="5A5535F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błędy</w:t>
            </w:r>
          </w:p>
        </w:tc>
        <w:tc>
          <w:tcPr>
            <w:tcW w:w="425" w:type="dxa"/>
          </w:tcPr>
          <w:p w14:paraId="5A5535F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5F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przepisuje lub próbuje samodzielnie zapisać proste struktury z rozdziału:</w:t>
            </w:r>
          </w:p>
          <w:p w14:paraId="5A5535F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5F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don’t play (volleyball) (on) (a football pitch).</w:t>
            </w:r>
          </w:p>
          <w:p w14:paraId="5A5535F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 you (go running) (on) (a basketball court)?</w:t>
            </w:r>
          </w:p>
          <w:p w14:paraId="5A5535F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(do gymnastics) (in) (a gym).</w:t>
            </w:r>
          </w:p>
          <w:p w14:paraId="5A5535FB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In Poland, we (play volleyball).</w:t>
            </w:r>
          </w:p>
          <w:p w14:paraId="5A5535F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We (play volleyball) (on) (a volleyball court).</w:t>
            </w:r>
          </w:p>
          <w:p w14:paraId="5A5535FD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We use (a ball).</w:t>
            </w:r>
          </w:p>
          <w:p w14:paraId="5A5535FE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5F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</w:t>
            </w:r>
          </w:p>
        </w:tc>
        <w:tc>
          <w:tcPr>
            <w:tcW w:w="426" w:type="dxa"/>
          </w:tcPr>
          <w:p w14:paraId="5A55360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60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przepisuje lub próbuje samodzielnie zapisać proste struktury z rozdziału:</w:t>
            </w:r>
          </w:p>
          <w:p w14:paraId="5A55360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03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don’t play (volleyball) (on) (a football pitch).</w:t>
            </w:r>
          </w:p>
          <w:p w14:paraId="5A553604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 you (go running) (on) (a basketball court)?</w:t>
            </w:r>
          </w:p>
          <w:p w14:paraId="5A553605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(do gymnastics) (in) (a gym).</w:t>
            </w:r>
          </w:p>
          <w:p w14:paraId="5A55360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In Poland, we (play volleyball).</w:t>
            </w:r>
          </w:p>
          <w:p w14:paraId="5A553607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We (play volleyball) (on) (a volleyball court).</w:t>
            </w:r>
          </w:p>
          <w:p w14:paraId="5A55360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We use (a ball).</w:t>
            </w:r>
          </w:p>
          <w:p w14:paraId="5A55360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nie popełnia przy tym błędów</w:t>
            </w:r>
          </w:p>
        </w:tc>
        <w:tc>
          <w:tcPr>
            <w:tcW w:w="444" w:type="dxa"/>
          </w:tcPr>
          <w:p w14:paraId="5A55360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13" w14:textId="77777777" w:rsidTr="009F336C">
        <w:trPr>
          <w:trHeight w:val="424"/>
        </w:trPr>
        <w:tc>
          <w:tcPr>
            <w:tcW w:w="1133" w:type="dxa"/>
            <w:vAlign w:val="center"/>
          </w:tcPr>
          <w:p w14:paraId="5A55360E" w14:textId="77777777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lastRenderedPageBreak/>
              <w:br w:type="page"/>
            </w: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Ocena</w:t>
            </w:r>
          </w:p>
        </w:tc>
        <w:tc>
          <w:tcPr>
            <w:tcW w:w="3687" w:type="dxa"/>
            <w:gridSpan w:val="2"/>
            <w:vAlign w:val="center"/>
          </w:tcPr>
          <w:p w14:paraId="6B3A9686" w14:textId="77777777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  <w:p w14:paraId="5A55360F" w14:textId="4B8FF269" w:rsidR="00226288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Słabo</w:t>
            </w:r>
          </w:p>
        </w:tc>
        <w:tc>
          <w:tcPr>
            <w:tcW w:w="3685" w:type="dxa"/>
            <w:gridSpan w:val="2"/>
            <w:vAlign w:val="center"/>
          </w:tcPr>
          <w:p w14:paraId="5A553610" w14:textId="15DAB62E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Przeciętnie</w:t>
            </w:r>
          </w:p>
        </w:tc>
        <w:tc>
          <w:tcPr>
            <w:tcW w:w="3686" w:type="dxa"/>
            <w:gridSpan w:val="2"/>
            <w:vAlign w:val="center"/>
          </w:tcPr>
          <w:p w14:paraId="5A553611" w14:textId="1DD59154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r w:rsidR="00C80096"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D</w:t>
            </w: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obrze</w:t>
            </w:r>
          </w:p>
        </w:tc>
        <w:tc>
          <w:tcPr>
            <w:tcW w:w="3685" w:type="dxa"/>
            <w:gridSpan w:val="2"/>
            <w:vAlign w:val="center"/>
          </w:tcPr>
          <w:p w14:paraId="5A553612" w14:textId="5F4720FC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Bardzo ładnie</w:t>
            </w:r>
          </w:p>
        </w:tc>
      </w:tr>
      <w:tr w:rsidR="009F336C" w:rsidRPr="002F2364" w14:paraId="5A553615" w14:textId="77777777" w:rsidTr="009F336C">
        <w:trPr>
          <w:trHeight w:val="416"/>
        </w:trPr>
        <w:tc>
          <w:tcPr>
            <w:tcW w:w="15876" w:type="dxa"/>
            <w:gridSpan w:val="9"/>
            <w:tcBorders>
              <w:bottom w:val="single" w:sz="18" w:space="0" w:color="000000"/>
            </w:tcBorders>
            <w:shd w:val="clear" w:color="auto" w:fill="D9D9D9"/>
            <w:vAlign w:val="center"/>
          </w:tcPr>
          <w:p w14:paraId="5A553614" w14:textId="77777777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  <w:lang w:val="en-GB"/>
              </w:rPr>
              <w:t>UNIT 2 – What’s amazing about animals?</w:t>
            </w:r>
          </w:p>
        </w:tc>
      </w:tr>
      <w:tr w:rsidR="009F336C" w:rsidRPr="002F2364" w14:paraId="5A55361F" w14:textId="77777777" w:rsidTr="009F336C">
        <w:trPr>
          <w:trHeight w:val="389"/>
        </w:trPr>
        <w:tc>
          <w:tcPr>
            <w:tcW w:w="1133" w:type="dxa"/>
            <w:vMerge w:val="restart"/>
            <w:tcBorders>
              <w:top w:val="single" w:sz="18" w:space="0" w:color="000000"/>
            </w:tcBorders>
          </w:tcPr>
          <w:p w14:paraId="5A55361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Rozumienie wypowiedzi ustnych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61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61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61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61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61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rozumie i poprawnie reaguje na polecenia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61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61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rozumie i poprawnie reaguje na polecenia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61E" w14:textId="77777777" w:rsidR="009F336C" w:rsidRPr="002F2364" w:rsidRDefault="009F336C" w:rsidP="009F336C">
            <w:pPr>
              <w:tabs>
                <w:tab w:val="left" w:pos="320"/>
              </w:tabs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3F" w14:textId="77777777" w:rsidTr="009F336C">
        <w:trPr>
          <w:trHeight w:val="1423"/>
        </w:trPr>
        <w:tc>
          <w:tcPr>
            <w:tcW w:w="1133" w:type="dxa"/>
            <w:vMerge/>
            <w:tcBorders>
              <w:top w:val="single" w:sz="18" w:space="0" w:color="000000"/>
            </w:tcBorders>
          </w:tcPr>
          <w:p w14:paraId="5A553620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62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bardzo często popełnia błędy, wskazując wymienione przez nauczyciela:</w:t>
            </w:r>
          </w:p>
          <w:p w14:paraId="5A55362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2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62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części ciała zwierząt</w:t>
            </w:r>
          </w:p>
          <w:p w14:paraId="5A553625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niektórych gromad kręgowców i ich cech charakterystycznych</w:t>
            </w:r>
          </w:p>
          <w:p w14:paraId="5A553626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</w:tcPr>
          <w:p w14:paraId="5A55362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2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często popełnia błędy, wskazując wymienione przez nauczyciela:</w:t>
            </w:r>
          </w:p>
          <w:p w14:paraId="5A55362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2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62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części ciała zwierząt</w:t>
            </w:r>
          </w:p>
          <w:p w14:paraId="5A55362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niektórych gromad kręgowców i ich cech charakterystycznych</w:t>
            </w:r>
          </w:p>
          <w:p w14:paraId="5A55362D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</w:tcPr>
          <w:p w14:paraId="5A55362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2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na ogół poprawnie wskazuje wymienione przez nauczyciela:</w:t>
            </w:r>
          </w:p>
          <w:p w14:paraId="5A55363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31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63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części ciała zwierząt</w:t>
            </w:r>
          </w:p>
          <w:p w14:paraId="5A55363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niektórych gromad kręgowców i ich cech charakterystycznych</w:t>
            </w:r>
          </w:p>
          <w:p w14:paraId="5A55363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 żyjących w Australii i Wielkiej Brytanii</w:t>
            </w:r>
          </w:p>
          <w:p w14:paraId="5A553635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krajów</w:t>
            </w:r>
          </w:p>
        </w:tc>
        <w:tc>
          <w:tcPr>
            <w:tcW w:w="426" w:type="dxa"/>
          </w:tcPr>
          <w:p w14:paraId="5A55363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63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wskazuje wymienione przez nauczyciela:</w:t>
            </w:r>
          </w:p>
          <w:p w14:paraId="5A55363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39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63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części ciała zwierząt</w:t>
            </w:r>
          </w:p>
          <w:p w14:paraId="5A55363B" w14:textId="77777777" w:rsidR="009F336C" w:rsidRPr="002F2364" w:rsidRDefault="009F336C" w:rsidP="009F336C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niektórych gromad kręgowców i ich cech charakterystycznych</w:t>
            </w:r>
          </w:p>
          <w:p w14:paraId="5A55363C" w14:textId="77777777" w:rsidR="009F336C" w:rsidRPr="002F2364" w:rsidRDefault="009F336C" w:rsidP="009F336C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 żyjących w Australii i Wielkiej Brytanii</w:t>
            </w:r>
          </w:p>
          <w:p w14:paraId="5A55363D" w14:textId="77777777" w:rsidR="009F336C" w:rsidRPr="002F2364" w:rsidRDefault="009F336C" w:rsidP="009F336C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krajów</w:t>
            </w:r>
          </w:p>
        </w:tc>
        <w:tc>
          <w:tcPr>
            <w:tcW w:w="444" w:type="dxa"/>
          </w:tcPr>
          <w:p w14:paraId="5A55363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49" w14:textId="77777777" w:rsidTr="009F336C">
        <w:trPr>
          <w:trHeight w:val="575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000000"/>
            </w:tcBorders>
          </w:tcPr>
          <w:p w14:paraId="5A553640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64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słucha historyjek, rzadko rozumie ich treść popartą obrazem, z pomocą nauczyciela potrafi wykonywać gesty ilustrujące treść historyjki, wskazać właściwy obrazek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64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64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słucha historyjek, zazwyczaj rozumie ich treść popartą obrazem,  zwykle potrafi wykonywać gesty ilustrujące treść historyjki, z niewielką pomocą wskazać właściwy obrazek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64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64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z zaangażowaniem słucha historyjek, zazwyczaj rozumie ich treść,  zwykle potrafi wykonywać gesty ilustrujące treść historyjki, wskazać właściwy obrazek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64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64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zaangażowaniem i ze zrozumieniem słucha historyjek, potrafi wykonywać gesty ilustrujące treść historyjki, wskazać właściwy obrazek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64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68" w14:textId="77777777" w:rsidTr="009F336C">
        <w:trPr>
          <w:trHeight w:val="1260"/>
        </w:trPr>
        <w:tc>
          <w:tcPr>
            <w:tcW w:w="1133" w:type="dxa"/>
            <w:vMerge w:val="restart"/>
            <w:tcBorders>
              <w:top w:val="single" w:sz="18" w:space="0" w:color="000000"/>
            </w:tcBorders>
          </w:tcPr>
          <w:p w14:paraId="5A55364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Tworzenie wypowiedzi ustnych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64B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z pomocą nauczyciela wymienia kilka:</w:t>
            </w:r>
          </w:p>
          <w:p w14:paraId="5A55364C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64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zwierząt</w:t>
            </w:r>
          </w:p>
          <w:p w14:paraId="5A55364E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części ciała zwierząt</w:t>
            </w:r>
          </w:p>
          <w:p w14:paraId="5A553650" w14:textId="3AF9D99D" w:rsidR="009F336C" w:rsidRPr="002F2364" w:rsidRDefault="009F336C" w:rsidP="000E6F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niektórych gromad kręgowców i ich cech charakterystycznych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65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652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wymienia kilka:</w:t>
            </w:r>
          </w:p>
          <w:p w14:paraId="5A553653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65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zwierząt</w:t>
            </w:r>
          </w:p>
          <w:p w14:paraId="5A553655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części ciała zwierząt</w:t>
            </w:r>
          </w:p>
          <w:p w14:paraId="5A55365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niektórych gromad kręgowców i ich cech charakterystycznych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65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658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wymienia większość:</w:t>
            </w:r>
          </w:p>
          <w:p w14:paraId="5A553659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65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zwierząt</w:t>
            </w:r>
          </w:p>
          <w:p w14:paraId="5A55365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części ciała zwierząt</w:t>
            </w:r>
          </w:p>
          <w:p w14:paraId="5A55365C" w14:textId="77777777" w:rsidR="009F336C" w:rsidRPr="002F2364" w:rsidRDefault="009F336C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niektórych gromad kręgowców i ich cech charakterystycznych</w:t>
            </w:r>
          </w:p>
          <w:p w14:paraId="5A55365D" w14:textId="0913D7E5" w:rsidR="009F336C" w:rsidRPr="002F2364" w:rsidRDefault="009F336C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zwierząt żyjących w Australii i</w:t>
            </w:r>
            <w:r w:rsidR="000E6F5D" w:rsidRPr="002F2364">
              <w:rPr>
                <w:rFonts w:ascii="Calibri" w:eastAsia="Calibri" w:hAnsi="Calibri" w:cs="Calibri"/>
                <w:sz w:val="16"/>
                <w:szCs w:val="16"/>
              </w:rPr>
              <w:t> 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Wielkiej Brytanii</w:t>
            </w:r>
          </w:p>
          <w:p w14:paraId="5A55365E" w14:textId="77777777" w:rsidR="004247CD" w:rsidRPr="002F2364" w:rsidRDefault="004247CD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krajów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65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660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bezbłędnie i samodzielnie wymienia:</w:t>
            </w:r>
          </w:p>
          <w:p w14:paraId="5A553661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66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66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części ciała zwierząt</w:t>
            </w:r>
          </w:p>
          <w:p w14:paraId="5A553664" w14:textId="77777777" w:rsidR="009F336C" w:rsidRPr="002F2364" w:rsidRDefault="009F336C" w:rsidP="009F336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niektórych gromad kręgowców i ich cech charakterystycznych</w:t>
            </w:r>
          </w:p>
          <w:p w14:paraId="5A553665" w14:textId="77777777" w:rsidR="009F336C" w:rsidRPr="002F2364" w:rsidRDefault="009F336C" w:rsidP="009F336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 żyjących w Australii i Wielkiej Brytanii</w:t>
            </w:r>
          </w:p>
          <w:p w14:paraId="5A553666" w14:textId="77777777" w:rsidR="004247CD" w:rsidRPr="002F2364" w:rsidRDefault="004247CD" w:rsidP="009F336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krajów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66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72" w14:textId="77777777" w:rsidTr="009F336C">
        <w:trPr>
          <w:trHeight w:val="532"/>
        </w:trPr>
        <w:tc>
          <w:tcPr>
            <w:tcW w:w="1133" w:type="dxa"/>
            <w:vMerge/>
          </w:tcPr>
          <w:p w14:paraId="5A553669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66A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 z dużą pomocą nauczyciela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mówi o tym, że zwierzę posiada jakąś cechę lub jej nie posiada: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It’s got (a tail). It hasn’t got (scales).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;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popełnia przy tym błędy</w:t>
            </w:r>
          </w:p>
        </w:tc>
        <w:tc>
          <w:tcPr>
            <w:tcW w:w="426" w:type="dxa"/>
          </w:tcPr>
          <w:p w14:paraId="5A55366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6C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 z niewielką pomocą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że zwierzę posiada jakąś cechę lub jej nie posiada: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It’s got (a tail). It hasn’t got (scales).;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popełnia przy tym nieliczne błędy</w:t>
            </w:r>
          </w:p>
        </w:tc>
        <w:tc>
          <w:tcPr>
            <w:tcW w:w="425" w:type="dxa"/>
          </w:tcPr>
          <w:p w14:paraId="5A55366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6E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 zazwyczaj bezbłędnie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że zwierzę posiada jakąś cechę lub jej nie posiada: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It’s got (a tail). It hasn’t got (scales).</w:t>
            </w:r>
          </w:p>
        </w:tc>
        <w:tc>
          <w:tcPr>
            <w:tcW w:w="426" w:type="dxa"/>
          </w:tcPr>
          <w:p w14:paraId="5A55366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670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samodzielnie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że zwierzę posiada jakąś cechę lub jej nie posiada: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It’s got (a tail). It hasn’t got (scales).</w:t>
            </w:r>
          </w:p>
        </w:tc>
        <w:tc>
          <w:tcPr>
            <w:tcW w:w="444" w:type="dxa"/>
          </w:tcPr>
          <w:p w14:paraId="5A55367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7C" w14:textId="77777777" w:rsidTr="009F336C">
        <w:trPr>
          <w:trHeight w:val="360"/>
        </w:trPr>
        <w:tc>
          <w:tcPr>
            <w:tcW w:w="1133" w:type="dxa"/>
            <w:vMerge/>
          </w:tcPr>
          <w:p w14:paraId="5A553673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674" w14:textId="2480BC0A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dużą pomocą nauczyciela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przypisuje zwierzęta do właściwej gromady kręgowców i opisuje ich cechy: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The (raccoon) is a</w:t>
            </w:r>
            <w:r w:rsidR="000E6F5D"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 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(mammal). It’s got (fur).</w:t>
            </w:r>
          </w:p>
        </w:tc>
        <w:tc>
          <w:tcPr>
            <w:tcW w:w="426" w:type="dxa"/>
          </w:tcPr>
          <w:p w14:paraId="5A55367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76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pomocą nauczyciela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przypisuje zwierzęta do właściwej gromady kręgowców i opisuje ich cechy: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The (raccoon) is a (mammal). It’s got (fur).</w:t>
            </w:r>
          </w:p>
        </w:tc>
        <w:tc>
          <w:tcPr>
            <w:tcW w:w="425" w:type="dxa"/>
          </w:tcPr>
          <w:p w14:paraId="5A55367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78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zazwyczaj poprawnie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przypisuje zwierzęta do właściwej gromady kręgowców i opisuje ich cechy: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The (raccoon) is a (mammal). It’s got (fur).</w:t>
            </w:r>
          </w:p>
        </w:tc>
        <w:tc>
          <w:tcPr>
            <w:tcW w:w="426" w:type="dxa"/>
          </w:tcPr>
          <w:p w14:paraId="5A55367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67A" w14:textId="02B0E69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samodzielnie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poprawnie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przypisuje zwierzęta do właściwej gromady kręgowców i opisuje ich cechy: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The (raccoon) is a</w:t>
            </w:r>
            <w:r w:rsidR="000E6F5D"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 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(mammal). It’s got (fur).</w:t>
            </w:r>
          </w:p>
        </w:tc>
        <w:tc>
          <w:tcPr>
            <w:tcW w:w="444" w:type="dxa"/>
          </w:tcPr>
          <w:p w14:paraId="5A55367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86" w14:textId="77777777" w:rsidTr="00A75D26">
        <w:trPr>
          <w:trHeight w:val="870"/>
        </w:trPr>
        <w:tc>
          <w:tcPr>
            <w:tcW w:w="1133" w:type="dxa"/>
            <w:vMerge/>
          </w:tcPr>
          <w:p w14:paraId="5A55367D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67E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powtarza za nauczycielem pytanie o posiadanie wybranej cechy: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Has it got (scales)?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 z licznymi błędami stara się na to pytanie 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it has. / No, it hasn’t.</w:t>
            </w:r>
          </w:p>
        </w:tc>
        <w:tc>
          <w:tcPr>
            <w:tcW w:w="426" w:type="dxa"/>
          </w:tcPr>
          <w:p w14:paraId="5A55367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8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ze wsparciem nauczyciela pyta o posiadanie wybranej cechy: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Has it got (scales)?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 z błędami stara się na to pytanie 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it has. / No, it hasn’t.</w:t>
            </w:r>
          </w:p>
        </w:tc>
        <w:tc>
          <w:tcPr>
            <w:tcW w:w="425" w:type="dxa"/>
          </w:tcPr>
          <w:p w14:paraId="5A55368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8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pyta o posiadanie wybranej cechy: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Has it got (scales)?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 stara się na to pytanie 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it has. / No, it hasn’t.</w:t>
            </w:r>
          </w:p>
        </w:tc>
        <w:tc>
          <w:tcPr>
            <w:tcW w:w="426" w:type="dxa"/>
          </w:tcPr>
          <w:p w14:paraId="5A55368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68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samodzielnie pyta o posiadanie wybranej cechy: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Has it got (scales)?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 samodzielnie udziela na to pytanie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it has. / No, it hasn’t.</w:t>
            </w:r>
          </w:p>
        </w:tc>
        <w:tc>
          <w:tcPr>
            <w:tcW w:w="444" w:type="dxa"/>
          </w:tcPr>
          <w:p w14:paraId="5A55368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90" w14:textId="77777777" w:rsidTr="009F336C">
        <w:trPr>
          <w:trHeight w:val="700"/>
        </w:trPr>
        <w:tc>
          <w:tcPr>
            <w:tcW w:w="1133" w:type="dxa"/>
            <w:vMerge/>
          </w:tcPr>
          <w:p w14:paraId="5A553687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68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</w:tcPr>
          <w:p w14:paraId="5A55368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8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</w:tcPr>
          <w:p w14:paraId="5A55368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8C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niewielką pomocą stara się opisać ulubione zwierzę: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My favourite animal in Poland is the (owl). It’s got (feathers). It eats (small animals).</w:t>
            </w:r>
          </w:p>
        </w:tc>
        <w:tc>
          <w:tcPr>
            <w:tcW w:w="426" w:type="dxa"/>
          </w:tcPr>
          <w:p w14:paraId="5A55368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68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próbuje samodzielnie opisać ulubione zwierzę: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My favourite animal in Poland is the (owl). It’s got (feathers). It eats (small animals).</w:t>
            </w:r>
          </w:p>
        </w:tc>
        <w:tc>
          <w:tcPr>
            <w:tcW w:w="444" w:type="dxa"/>
          </w:tcPr>
          <w:p w14:paraId="5A55368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9A" w14:textId="77777777" w:rsidTr="009F336C">
        <w:trPr>
          <w:trHeight w:val="700"/>
        </w:trPr>
        <w:tc>
          <w:tcPr>
            <w:tcW w:w="1133" w:type="dxa"/>
            <w:vMerge/>
          </w:tcPr>
          <w:p w14:paraId="5A553691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69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26" w:type="dxa"/>
          </w:tcPr>
          <w:p w14:paraId="5A55369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9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śpiewa w grupie piosenki, zwykle rozumie ich treść, jeżeli jest poparta gestem/obrazem, stara się wykonywać gesty ilustrujące ich treść</w:t>
            </w:r>
          </w:p>
        </w:tc>
        <w:tc>
          <w:tcPr>
            <w:tcW w:w="425" w:type="dxa"/>
          </w:tcPr>
          <w:p w14:paraId="5A55369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9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6" w:type="dxa"/>
          </w:tcPr>
          <w:p w14:paraId="5A55369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69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44" w:type="dxa"/>
          </w:tcPr>
          <w:p w14:paraId="5A55369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A4" w14:textId="77777777" w:rsidTr="009F336C">
        <w:trPr>
          <w:trHeight w:val="25"/>
        </w:trPr>
        <w:tc>
          <w:tcPr>
            <w:tcW w:w="1133" w:type="dxa"/>
            <w:vMerge/>
          </w:tcPr>
          <w:p w14:paraId="5A55369B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69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recytuje w grupie rymowanki, częściowo rozumie ich treść, jeżeli jest poparta gestem/obrazem, wymaga zachęty nauczyciela</w:t>
            </w:r>
          </w:p>
        </w:tc>
        <w:tc>
          <w:tcPr>
            <w:tcW w:w="426" w:type="dxa"/>
          </w:tcPr>
          <w:p w14:paraId="5A55369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9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recytuje w grupie rymowanki, zwykle rozumie ich treść, jeżeli jest poparta gestem/obrazem, stara się wykonywać gesty ilustrujące ich treść</w:t>
            </w:r>
          </w:p>
        </w:tc>
        <w:tc>
          <w:tcPr>
            <w:tcW w:w="425" w:type="dxa"/>
          </w:tcPr>
          <w:p w14:paraId="5A55369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A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6" w:type="dxa"/>
          </w:tcPr>
          <w:p w14:paraId="5A5536A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6A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44" w:type="dxa"/>
          </w:tcPr>
          <w:p w14:paraId="5A5536A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AE" w14:textId="77777777" w:rsidTr="009F336C">
        <w:trPr>
          <w:trHeight w:val="397"/>
        </w:trPr>
        <w:tc>
          <w:tcPr>
            <w:tcW w:w="1133" w:type="dxa"/>
            <w:vMerge/>
            <w:tcBorders>
              <w:bottom w:val="single" w:sz="18" w:space="0" w:color="000000"/>
            </w:tcBorders>
          </w:tcPr>
          <w:p w14:paraId="5A5536A5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6A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odgrywa scenki i dialogi, wymaga zachęty nauczyciela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6A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6A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odgrywa scenki i dialogi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6A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6A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chętnie i z niewielkimi błędami odgrywa scenki i dialogi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6A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6A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bardzo chętnie i bezbłędnie odgrywa scenki i dialogi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6A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D0" w14:textId="77777777" w:rsidTr="009F336C">
        <w:trPr>
          <w:trHeight w:val="160"/>
        </w:trPr>
        <w:tc>
          <w:tcPr>
            <w:tcW w:w="1133" w:type="dxa"/>
            <w:vMerge w:val="restart"/>
            <w:tcBorders>
              <w:top w:val="single" w:sz="18" w:space="0" w:color="000000"/>
              <w:bottom w:val="single" w:sz="18" w:space="0" w:color="auto"/>
            </w:tcBorders>
          </w:tcPr>
          <w:p w14:paraId="5A5536A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3261" w:type="dxa"/>
            <w:tcBorders>
              <w:top w:val="single" w:sz="18" w:space="0" w:color="000000"/>
              <w:bottom w:val="single" w:sz="4" w:space="0" w:color="000000"/>
            </w:tcBorders>
          </w:tcPr>
          <w:p w14:paraId="5A5536B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wskazuje pojedyncze wyrazy przeczytane przez nauczyciela, szczególnie:</w:t>
            </w:r>
          </w:p>
          <w:p w14:paraId="5A5536B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B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6B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części ciała zwierząt</w:t>
            </w:r>
          </w:p>
          <w:p w14:paraId="5A5536B4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niektórych gromad kręgowców i ich cech charakterystycznych,</w:t>
            </w:r>
          </w:p>
          <w:p w14:paraId="5A5536B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B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błędy</w:t>
            </w:r>
          </w:p>
        </w:tc>
        <w:tc>
          <w:tcPr>
            <w:tcW w:w="426" w:type="dxa"/>
            <w:tcBorders>
              <w:top w:val="single" w:sz="18" w:space="0" w:color="000000"/>
              <w:bottom w:val="single" w:sz="4" w:space="0" w:color="000000"/>
            </w:tcBorders>
          </w:tcPr>
          <w:p w14:paraId="5A5536B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bottom w:val="single" w:sz="4" w:space="0" w:color="000000"/>
            </w:tcBorders>
          </w:tcPr>
          <w:p w14:paraId="5A5536B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wskazuje niektóre wyrazy przeczytane przez nauczyciela, szczególnie:</w:t>
            </w:r>
          </w:p>
          <w:p w14:paraId="5A5536B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B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6B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części ciała zwierząt</w:t>
            </w:r>
          </w:p>
          <w:p w14:paraId="5A5536BC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niektórych gromad kręgowców i ich cech charakterystycznych,</w:t>
            </w:r>
          </w:p>
          <w:p w14:paraId="5A5536B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B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czasem popełnia przy tym błędy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000000"/>
            </w:tcBorders>
          </w:tcPr>
          <w:p w14:paraId="5A5536B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bottom w:val="single" w:sz="4" w:space="0" w:color="000000"/>
            </w:tcBorders>
          </w:tcPr>
          <w:p w14:paraId="5A5536C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bezbłędnie lub z niewielkimi błędami wskazuje przeczytane przez nauczyciela wyrazy, szczególnie:</w:t>
            </w:r>
          </w:p>
          <w:p w14:paraId="5A5536C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C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6C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części ciała zwierząt</w:t>
            </w:r>
          </w:p>
          <w:p w14:paraId="5A5536C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niektórych gromad kręgowców i ich cech charakterystycznych</w:t>
            </w:r>
          </w:p>
          <w:p w14:paraId="5A5536C5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 żyjących w Australii i Wielkiej Brytanii</w:t>
            </w:r>
          </w:p>
          <w:p w14:paraId="5A5536C6" w14:textId="77777777" w:rsidR="004247CD" w:rsidRPr="002F2364" w:rsidRDefault="004247CD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krajów</w:t>
            </w:r>
          </w:p>
        </w:tc>
        <w:tc>
          <w:tcPr>
            <w:tcW w:w="426" w:type="dxa"/>
            <w:tcBorders>
              <w:top w:val="single" w:sz="18" w:space="0" w:color="000000"/>
              <w:bottom w:val="single" w:sz="4" w:space="0" w:color="000000"/>
            </w:tcBorders>
          </w:tcPr>
          <w:p w14:paraId="5A5536C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  <w:bottom w:val="single" w:sz="4" w:space="0" w:color="000000"/>
            </w:tcBorders>
          </w:tcPr>
          <w:p w14:paraId="5A5536C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wskazuje przeczytane przez nauczyciela wyrazy, szczególnie:</w:t>
            </w:r>
          </w:p>
          <w:p w14:paraId="5A5536C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C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</w:t>
            </w:r>
          </w:p>
          <w:p w14:paraId="5A5536C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części ciała zwierząt</w:t>
            </w:r>
          </w:p>
          <w:p w14:paraId="5A5536C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niektórych gromad kręgowców i ich cech charakterystycznych</w:t>
            </w:r>
          </w:p>
          <w:p w14:paraId="5A5536CD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zwierząt żyjących w Australii i Wielkiej Brytanii</w:t>
            </w:r>
          </w:p>
          <w:p w14:paraId="5A5536CE" w14:textId="77777777" w:rsidR="004247CD" w:rsidRPr="002F2364" w:rsidRDefault="004247CD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krajów</w:t>
            </w:r>
          </w:p>
        </w:tc>
        <w:tc>
          <w:tcPr>
            <w:tcW w:w="444" w:type="dxa"/>
            <w:tcBorders>
              <w:top w:val="single" w:sz="18" w:space="0" w:color="000000"/>
              <w:bottom w:val="single" w:sz="4" w:space="0" w:color="000000"/>
            </w:tcBorders>
          </w:tcPr>
          <w:p w14:paraId="5A5536C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DA" w14:textId="77777777" w:rsidTr="009F336C">
        <w:trPr>
          <w:trHeight w:val="160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6D1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</w:tcBorders>
          </w:tcPr>
          <w:p w14:paraId="5A5536D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łączy pojedyncze wyrazy i zwroty z ilustracjami ze znaczną pomocą nauczyciela</w:t>
            </w:r>
          </w:p>
        </w:tc>
        <w:tc>
          <w:tcPr>
            <w:tcW w:w="426" w:type="dxa"/>
            <w:tcBorders>
              <w:top w:val="single" w:sz="4" w:space="0" w:color="000000"/>
            </w:tcBorders>
          </w:tcPr>
          <w:p w14:paraId="5A5536D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5A5536D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łączy niektóre wyrazy i zwroty z ilustracjami z niewielką pomocą nauczyciela</w:t>
            </w:r>
          </w:p>
        </w:tc>
        <w:tc>
          <w:tcPr>
            <w:tcW w:w="425" w:type="dxa"/>
            <w:tcBorders>
              <w:top w:val="single" w:sz="4" w:space="0" w:color="000000"/>
            </w:tcBorders>
          </w:tcPr>
          <w:p w14:paraId="5A5536D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5A5536D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 większych trudności łączy wyrazy i zwroty z odpowiednimi ilustracjami</w:t>
            </w:r>
          </w:p>
        </w:tc>
        <w:tc>
          <w:tcPr>
            <w:tcW w:w="426" w:type="dxa"/>
            <w:tcBorders>
              <w:top w:val="single" w:sz="4" w:space="0" w:color="000000"/>
            </w:tcBorders>
          </w:tcPr>
          <w:p w14:paraId="5A5536D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4" w:space="0" w:color="000000"/>
            </w:tcBorders>
          </w:tcPr>
          <w:p w14:paraId="5A5536D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 trudu samodzielnie łączy wyrazy i zwroty z odpowiednimi ilustracjami</w:t>
            </w:r>
          </w:p>
        </w:tc>
        <w:tc>
          <w:tcPr>
            <w:tcW w:w="444" w:type="dxa"/>
            <w:tcBorders>
              <w:top w:val="single" w:sz="4" w:space="0" w:color="000000"/>
            </w:tcBorders>
          </w:tcPr>
          <w:p w14:paraId="5A5536D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6F8" w14:textId="77777777" w:rsidTr="00A75D26">
        <w:trPr>
          <w:trHeight w:val="234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6DB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6D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z pomocą nauczyciela próbuje przeczytać nazwy:</w:t>
            </w:r>
          </w:p>
          <w:p w14:paraId="5A5536D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DE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zwierząt</w:t>
            </w:r>
          </w:p>
          <w:p w14:paraId="5A5536DF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części ciała zwierząt</w:t>
            </w:r>
          </w:p>
          <w:p w14:paraId="5A5536E0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niektórych gromad kręgowców i ich cech charakterystycznych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5A5536E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E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pomocą nauczyciela czyta nazwy:</w:t>
            </w:r>
          </w:p>
          <w:p w14:paraId="5A5536E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E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zwierząt</w:t>
            </w:r>
          </w:p>
          <w:p w14:paraId="5A5536E5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części ciała zwierząt</w:t>
            </w:r>
          </w:p>
          <w:p w14:paraId="5A5536E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niektórych gromad kręgowców i ich cech charakterystycznych</w:t>
            </w:r>
          </w:p>
        </w:tc>
        <w:tc>
          <w:tcPr>
            <w:tcW w:w="425" w:type="dxa"/>
            <w:tcBorders>
              <w:bottom w:val="single" w:sz="4" w:space="0" w:color="000000"/>
            </w:tcBorders>
          </w:tcPr>
          <w:p w14:paraId="5A5536E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6E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czyta nazwy:</w:t>
            </w:r>
          </w:p>
          <w:p w14:paraId="5A5536E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E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zwierząt</w:t>
            </w:r>
          </w:p>
          <w:p w14:paraId="5A5536EB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części ciała zwierząt</w:t>
            </w:r>
          </w:p>
          <w:p w14:paraId="5A5536EC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niektórych gromad kręgowców i ich cech charakterystycznych</w:t>
            </w:r>
          </w:p>
          <w:p w14:paraId="5A5536ED" w14:textId="4D2F702D" w:rsidR="004247CD" w:rsidRPr="002F2364" w:rsidRDefault="004247CD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zwierząt żyjących w Australii i</w:t>
            </w:r>
            <w:r w:rsidR="00A75D26" w:rsidRPr="002F2364">
              <w:rPr>
                <w:rFonts w:ascii="Calibri" w:eastAsia="Calibri" w:hAnsi="Calibri" w:cs="Calibri"/>
                <w:sz w:val="16"/>
                <w:szCs w:val="16"/>
              </w:rPr>
              <w:t> 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Wielkiej Brytanii</w:t>
            </w:r>
          </w:p>
          <w:p w14:paraId="5A5536EE" w14:textId="77777777" w:rsidR="004247CD" w:rsidRPr="002F2364" w:rsidRDefault="004247CD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krajów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5A5536E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6F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czyta nazwy:</w:t>
            </w:r>
          </w:p>
          <w:p w14:paraId="5A5536F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F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zwierząt</w:t>
            </w:r>
          </w:p>
          <w:p w14:paraId="5A5536F3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części ciała zwierząt</w:t>
            </w:r>
          </w:p>
          <w:p w14:paraId="5A5536F4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niektórych gromad kręgowców i ich cech charakterystycznych</w:t>
            </w:r>
          </w:p>
          <w:p w14:paraId="5A5536F5" w14:textId="0ABF5EF5" w:rsidR="004247CD" w:rsidRPr="002F2364" w:rsidRDefault="004247CD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zwierząt żyjących w Australii i</w:t>
            </w:r>
            <w:r w:rsidR="00A75D26" w:rsidRPr="002F2364">
              <w:rPr>
                <w:rFonts w:ascii="Calibri" w:eastAsia="Calibri" w:hAnsi="Calibri" w:cs="Calibri"/>
                <w:sz w:val="16"/>
                <w:szCs w:val="16"/>
              </w:rPr>
              <w:t> 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Wielkiej Brytanii</w:t>
            </w:r>
          </w:p>
          <w:p w14:paraId="5A5536F6" w14:textId="77777777" w:rsidR="004247CD" w:rsidRPr="002F2364" w:rsidRDefault="004247CD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krajów</w:t>
            </w:r>
          </w:p>
        </w:tc>
        <w:tc>
          <w:tcPr>
            <w:tcW w:w="444" w:type="dxa"/>
            <w:tcBorders>
              <w:bottom w:val="single" w:sz="4" w:space="0" w:color="000000"/>
            </w:tcBorders>
          </w:tcPr>
          <w:p w14:paraId="5A5536F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728" w14:textId="77777777" w:rsidTr="009F336C">
        <w:trPr>
          <w:trHeight w:val="112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6F9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6F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próbuje przeczytać proste struktury z rozdziału:</w:t>
            </w:r>
          </w:p>
          <w:p w14:paraId="5A5536F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6F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It’s got (a tail).</w:t>
            </w:r>
          </w:p>
          <w:p w14:paraId="5A5536FD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 hasn’t got (scales).</w:t>
            </w:r>
          </w:p>
          <w:p w14:paraId="5A5536F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It’s got (beautiful fur).</w:t>
            </w:r>
          </w:p>
          <w:p w14:paraId="5A5536F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The (raccoon) is a (mammal).</w:t>
            </w:r>
          </w:p>
          <w:p w14:paraId="5A55370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Has it got (scales)? Yes, it has. / No, it hasn’t.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701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Calibri" w:eastAsia="Calibri" w:hAnsi="Calibri" w:cs="Calibri"/>
                <w:color w:val="000000"/>
                <w:sz w:val="16"/>
                <w:szCs w:val="16"/>
                <w:lang w:val="en-GB"/>
              </w:rPr>
            </w:pPr>
          </w:p>
          <w:p w14:paraId="5A553702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70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70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czyta proste struktury z rozdziału:</w:t>
            </w:r>
          </w:p>
          <w:p w14:paraId="5A55370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0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It’s got (a tail).</w:t>
            </w:r>
          </w:p>
          <w:p w14:paraId="5A553707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 hasn’t got (scales).</w:t>
            </w:r>
          </w:p>
          <w:p w14:paraId="5A55370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It’s got (beautiful fur).</w:t>
            </w:r>
          </w:p>
          <w:p w14:paraId="5A55370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The (raccoon) is a (mammal).</w:t>
            </w:r>
          </w:p>
          <w:p w14:paraId="5A55370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Has it got (scales)? Yes, it has. / No, it hasn’t.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70B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70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błędy, czasami nie rozumie ich znaczenia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70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70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czyta proste struktury z rozdziału:</w:t>
            </w:r>
          </w:p>
          <w:p w14:paraId="5A55370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1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It’s got (a tail).</w:t>
            </w:r>
          </w:p>
          <w:p w14:paraId="5A553711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 hasn’t got (scales).</w:t>
            </w:r>
          </w:p>
          <w:p w14:paraId="5A55371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It’s got (beautiful fur).</w:t>
            </w:r>
          </w:p>
          <w:p w14:paraId="5A553713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The (raccoon) is a (mammal).</w:t>
            </w:r>
          </w:p>
          <w:p w14:paraId="5A553714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Has it got (scales)? Yes, it has. / No, it hasn’t.</w:t>
            </w:r>
          </w:p>
          <w:p w14:paraId="5A553715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My favourite animal in Poland is the (owl).</w:t>
            </w:r>
          </w:p>
          <w:p w14:paraId="5A55371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It’s got (feathers).</w:t>
            </w:r>
          </w:p>
          <w:p w14:paraId="5A553717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It eats (small animals).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,</w:t>
            </w:r>
          </w:p>
          <w:p w14:paraId="5A553718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71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71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71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odczytuje proste struktury z rozdziału:</w:t>
            </w:r>
          </w:p>
          <w:p w14:paraId="5A55371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1D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It’s got (a tail).</w:t>
            </w:r>
          </w:p>
          <w:p w14:paraId="5A55371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 hasn’t got (scales).</w:t>
            </w:r>
          </w:p>
          <w:p w14:paraId="5A55371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It’s got (beautiful fur).</w:t>
            </w:r>
          </w:p>
          <w:p w14:paraId="5A55372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The (raccoon) is a (mammal).</w:t>
            </w:r>
          </w:p>
          <w:p w14:paraId="5A553721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Has it got (scales)? Yes, it has. / No, it hasn’t.</w:t>
            </w:r>
          </w:p>
          <w:p w14:paraId="5A55372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My favourite animal in Poland is the (owl).</w:t>
            </w:r>
          </w:p>
          <w:p w14:paraId="5A553723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It’s got (feathers).</w:t>
            </w:r>
          </w:p>
          <w:p w14:paraId="5A553724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It eats (small animals).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,</w:t>
            </w:r>
          </w:p>
          <w:p w14:paraId="5A553725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72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 ich znaczenie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72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73E" w14:textId="77777777" w:rsidTr="0070031E">
        <w:trPr>
          <w:trHeight w:val="1032"/>
        </w:trPr>
        <w:tc>
          <w:tcPr>
            <w:tcW w:w="1133" w:type="dxa"/>
            <w:vMerge w:val="restart"/>
            <w:tcBorders>
              <w:top w:val="single" w:sz="18" w:space="0" w:color="auto"/>
            </w:tcBorders>
          </w:tcPr>
          <w:p w14:paraId="5A55372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Tworzenie wypowiedzi pisemnych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72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z pomocą nauczyciela próbuje przepisać nazwy:</w:t>
            </w:r>
          </w:p>
          <w:p w14:paraId="5A55372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2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zwierząt</w:t>
            </w:r>
          </w:p>
          <w:p w14:paraId="5A55372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części ciała zwierząt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72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72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pomocą nauczyciela przepisuje nazwy:</w:t>
            </w:r>
          </w:p>
          <w:p w14:paraId="5A55373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31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zwierząt</w:t>
            </w:r>
          </w:p>
          <w:p w14:paraId="5A55373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części ciała zwierząt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73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73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przepisuje nazwy:</w:t>
            </w:r>
          </w:p>
          <w:p w14:paraId="5A55373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3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zwierząt</w:t>
            </w:r>
          </w:p>
          <w:p w14:paraId="5A553737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części ciała zwierząt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73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73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próbuje samodzielnie zapisać nazwy:</w:t>
            </w:r>
          </w:p>
          <w:p w14:paraId="5A55373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3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zwierząt</w:t>
            </w:r>
          </w:p>
          <w:p w14:paraId="5A55373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części ciała zwierząt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73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766" w14:textId="77777777" w:rsidTr="009F336C">
        <w:trPr>
          <w:trHeight w:val="2231"/>
        </w:trPr>
        <w:tc>
          <w:tcPr>
            <w:tcW w:w="1133" w:type="dxa"/>
            <w:vMerge/>
            <w:tcBorders>
              <w:top w:val="single" w:sz="18" w:space="0" w:color="000000"/>
            </w:tcBorders>
          </w:tcPr>
          <w:p w14:paraId="5A55373F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74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próbuje przepisać proste struktury z rozdziału:</w:t>
            </w:r>
          </w:p>
          <w:p w14:paraId="5A55374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4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 (raccoon) has got (a tail).</w:t>
            </w:r>
          </w:p>
          <w:p w14:paraId="5A553743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 (leopard) hasn’t got (scales).</w:t>
            </w:r>
          </w:p>
          <w:p w14:paraId="5A553744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Has a (peacock) got (teeth)?</w:t>
            </w:r>
          </w:p>
          <w:p w14:paraId="5A553745" w14:textId="77777777" w:rsidR="009F336C" w:rsidRPr="002F2364" w:rsidRDefault="009F336C" w:rsidP="009F336C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  <w:p w14:paraId="5A553746" w14:textId="77777777" w:rsidR="009F336C" w:rsidRPr="002F2364" w:rsidRDefault="009F336C" w:rsidP="009F336C">
            <w:pPr>
              <w:spacing w:after="200"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ale sprawia mu to trudność i zazwyczaj popełnia wiele błędów.</w:t>
            </w:r>
          </w:p>
        </w:tc>
        <w:tc>
          <w:tcPr>
            <w:tcW w:w="426" w:type="dxa"/>
          </w:tcPr>
          <w:p w14:paraId="5A55374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74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przepisuje proste struktury z rozdziału:</w:t>
            </w:r>
          </w:p>
          <w:p w14:paraId="5A55374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4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 (raccoon) has got (a tail).</w:t>
            </w:r>
          </w:p>
          <w:p w14:paraId="5A55374B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 (leopard) hasn’t got (scales).</w:t>
            </w:r>
          </w:p>
          <w:p w14:paraId="5A55374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Has a (peacock) got (teeth)?</w:t>
            </w:r>
          </w:p>
          <w:p w14:paraId="5A55374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  <w:p w14:paraId="5A55374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błędy.</w:t>
            </w:r>
          </w:p>
        </w:tc>
        <w:tc>
          <w:tcPr>
            <w:tcW w:w="425" w:type="dxa"/>
          </w:tcPr>
          <w:p w14:paraId="5A55374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75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przepisuje lub próbuje samodzielnie zapisać proste struktury z rozdziału:</w:t>
            </w:r>
          </w:p>
          <w:p w14:paraId="5A55375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5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 (raccoon) has got (a tail).</w:t>
            </w:r>
          </w:p>
          <w:p w14:paraId="5A553753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 (leopard) hasn’t got (scales).</w:t>
            </w:r>
          </w:p>
          <w:p w14:paraId="5A553754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Has a (peacock) got (teeth)?</w:t>
            </w:r>
          </w:p>
          <w:p w14:paraId="5A553755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My favourite animal in Poland is the (owl).</w:t>
            </w:r>
          </w:p>
          <w:p w14:paraId="5A55375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It’s got (feathers).</w:t>
            </w:r>
          </w:p>
          <w:p w14:paraId="5A553757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 eats (small animals).</w:t>
            </w:r>
          </w:p>
          <w:p w14:paraId="5A553758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75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błędy.</w:t>
            </w:r>
          </w:p>
        </w:tc>
        <w:tc>
          <w:tcPr>
            <w:tcW w:w="426" w:type="dxa"/>
          </w:tcPr>
          <w:p w14:paraId="5A55375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75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przepisuje lub próbuje samodzielnie zapisać proste struktury z rozdziału:</w:t>
            </w:r>
          </w:p>
          <w:p w14:paraId="5A55375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5D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 (raccoon) has got (a tail).</w:t>
            </w:r>
          </w:p>
          <w:p w14:paraId="5A55375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 (leopard) hasn’t got (scales).</w:t>
            </w:r>
          </w:p>
          <w:p w14:paraId="5A55375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Has a (peacock) got (teeth)?</w:t>
            </w:r>
          </w:p>
          <w:p w14:paraId="5A55376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My favourite animal in Poland is the (owl).</w:t>
            </w:r>
          </w:p>
          <w:p w14:paraId="5A553761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It’s got (feathers).</w:t>
            </w:r>
          </w:p>
          <w:p w14:paraId="5A55376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 eats (small animals).</w:t>
            </w:r>
          </w:p>
          <w:p w14:paraId="5A553763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76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nie popełnia przy tym błędów.</w:t>
            </w:r>
          </w:p>
        </w:tc>
        <w:tc>
          <w:tcPr>
            <w:tcW w:w="444" w:type="dxa"/>
          </w:tcPr>
          <w:p w14:paraId="5A55376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5A553768" w14:textId="77777777" w:rsidR="009F336C" w:rsidRPr="002F2364" w:rsidRDefault="009F336C">
      <w:pPr>
        <w:spacing w:after="200" w:line="276" w:lineRule="auto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sz w:val="16"/>
          <w:szCs w:val="16"/>
        </w:rPr>
        <w:br w:type="page"/>
      </w:r>
    </w:p>
    <w:tbl>
      <w:tblPr>
        <w:tblW w:w="15876" w:type="dxa"/>
        <w:tblInd w:w="-1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133"/>
        <w:gridCol w:w="3261"/>
        <w:gridCol w:w="426"/>
        <w:gridCol w:w="3260"/>
        <w:gridCol w:w="425"/>
        <w:gridCol w:w="3260"/>
        <w:gridCol w:w="426"/>
        <w:gridCol w:w="3241"/>
        <w:gridCol w:w="444"/>
      </w:tblGrid>
      <w:tr w:rsidR="009F336C" w:rsidRPr="002F2364" w14:paraId="5A55376E" w14:textId="77777777" w:rsidTr="009F336C">
        <w:trPr>
          <w:trHeight w:val="424"/>
        </w:trPr>
        <w:tc>
          <w:tcPr>
            <w:tcW w:w="1133" w:type="dxa"/>
            <w:vAlign w:val="center"/>
          </w:tcPr>
          <w:p w14:paraId="5A553769" w14:textId="77777777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687" w:type="dxa"/>
            <w:gridSpan w:val="2"/>
            <w:vAlign w:val="center"/>
          </w:tcPr>
          <w:p w14:paraId="5A55376A" w14:textId="285F54DC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Słabo</w:t>
            </w:r>
          </w:p>
        </w:tc>
        <w:tc>
          <w:tcPr>
            <w:tcW w:w="3685" w:type="dxa"/>
            <w:gridSpan w:val="2"/>
            <w:vAlign w:val="center"/>
          </w:tcPr>
          <w:p w14:paraId="5A55376B" w14:textId="6B29A80B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Przeciętnie</w:t>
            </w:r>
          </w:p>
        </w:tc>
        <w:tc>
          <w:tcPr>
            <w:tcW w:w="3686" w:type="dxa"/>
            <w:gridSpan w:val="2"/>
            <w:vAlign w:val="center"/>
          </w:tcPr>
          <w:p w14:paraId="5A55376C" w14:textId="04911DBB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dobrze</w:t>
            </w:r>
          </w:p>
        </w:tc>
        <w:tc>
          <w:tcPr>
            <w:tcW w:w="3685" w:type="dxa"/>
            <w:gridSpan w:val="2"/>
            <w:vAlign w:val="center"/>
          </w:tcPr>
          <w:p w14:paraId="5A55376D" w14:textId="6E743CA3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Bardzo ładnie</w:t>
            </w:r>
          </w:p>
        </w:tc>
      </w:tr>
      <w:tr w:rsidR="009F336C" w:rsidRPr="002F2364" w14:paraId="5A553770" w14:textId="77777777" w:rsidTr="009F336C">
        <w:trPr>
          <w:trHeight w:val="416"/>
        </w:trPr>
        <w:tc>
          <w:tcPr>
            <w:tcW w:w="15876" w:type="dxa"/>
            <w:gridSpan w:val="9"/>
            <w:tcBorders>
              <w:bottom w:val="single" w:sz="18" w:space="0" w:color="000000"/>
            </w:tcBorders>
            <w:shd w:val="clear" w:color="auto" w:fill="D9D9D9"/>
            <w:vAlign w:val="center"/>
          </w:tcPr>
          <w:p w14:paraId="5A55376F" w14:textId="77777777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  <w:lang w:val="en-GB"/>
              </w:rPr>
              <w:t>UNIT 3 – How does technology help us?</w:t>
            </w:r>
          </w:p>
        </w:tc>
      </w:tr>
      <w:tr w:rsidR="009F336C" w:rsidRPr="002F2364" w14:paraId="5A55377A" w14:textId="77777777" w:rsidTr="009F336C">
        <w:trPr>
          <w:trHeight w:val="389"/>
        </w:trPr>
        <w:tc>
          <w:tcPr>
            <w:tcW w:w="1133" w:type="dxa"/>
            <w:vMerge w:val="restart"/>
            <w:tcBorders>
              <w:top w:val="single" w:sz="18" w:space="0" w:color="000000"/>
            </w:tcBorders>
          </w:tcPr>
          <w:p w14:paraId="5A55377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Rozumienie wypowiedzi ustnych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77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77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77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77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77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rozumie i poprawnie reaguje na polecenia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77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77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rozumie i poprawnie reaguje na polecenia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779" w14:textId="77777777" w:rsidR="009F336C" w:rsidRPr="002F2364" w:rsidRDefault="009F336C" w:rsidP="009F336C">
            <w:pPr>
              <w:tabs>
                <w:tab w:val="left" w:pos="320"/>
              </w:tabs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794" w14:textId="77777777" w:rsidTr="009F336C">
        <w:trPr>
          <w:trHeight w:val="1423"/>
        </w:trPr>
        <w:tc>
          <w:tcPr>
            <w:tcW w:w="1133" w:type="dxa"/>
            <w:vMerge/>
            <w:tcBorders>
              <w:top w:val="single" w:sz="18" w:space="0" w:color="000000"/>
            </w:tcBorders>
          </w:tcPr>
          <w:p w14:paraId="5A55377B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77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bardzo często popełnia błędy, wskazując wymienione przez nauczyciela:</w:t>
            </w:r>
          </w:p>
          <w:p w14:paraId="5A55377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7E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w czasie wolnym</w:t>
            </w:r>
          </w:p>
          <w:p w14:paraId="5A55377F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sprzętów elektronicznych</w:t>
            </w:r>
          </w:p>
        </w:tc>
        <w:tc>
          <w:tcPr>
            <w:tcW w:w="426" w:type="dxa"/>
          </w:tcPr>
          <w:p w14:paraId="5A55378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78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często popełnia błędy, wskazując wymienione przez nauczyciela:</w:t>
            </w:r>
          </w:p>
          <w:p w14:paraId="5A55378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8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w czasie wolnym</w:t>
            </w:r>
          </w:p>
          <w:p w14:paraId="5A55378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sprzętów elektronicznych</w:t>
            </w:r>
          </w:p>
        </w:tc>
        <w:tc>
          <w:tcPr>
            <w:tcW w:w="425" w:type="dxa"/>
          </w:tcPr>
          <w:p w14:paraId="5A55378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78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na ogół poprawnie wskazuje wymienione przez nauczyciela:</w:t>
            </w:r>
          </w:p>
          <w:p w14:paraId="5A55378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88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w czasie wolnym</w:t>
            </w:r>
          </w:p>
          <w:p w14:paraId="5A553789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sprzętów elektronicznych</w:t>
            </w:r>
          </w:p>
          <w:p w14:paraId="5A55378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czynności związanych ze szkołą</w:t>
            </w:r>
          </w:p>
          <w:p w14:paraId="5A55378B" w14:textId="77777777" w:rsidR="004247CD" w:rsidRPr="002F2364" w:rsidRDefault="004247CD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26" w:type="dxa"/>
          </w:tcPr>
          <w:p w14:paraId="5A55378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78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wskazuje wymienione przez nauczyciela:</w:t>
            </w:r>
          </w:p>
          <w:p w14:paraId="5A55378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78F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w czasie wolnym</w:t>
            </w:r>
          </w:p>
          <w:p w14:paraId="5A553790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sprzętów elektronicznych</w:t>
            </w:r>
          </w:p>
          <w:p w14:paraId="5A553791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czynności związanych ze szkołą</w:t>
            </w:r>
          </w:p>
          <w:p w14:paraId="5A553792" w14:textId="77777777" w:rsidR="004247CD" w:rsidRPr="002F2364" w:rsidRDefault="004247CD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44" w:type="dxa"/>
          </w:tcPr>
          <w:p w14:paraId="5A55379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79E" w14:textId="77777777" w:rsidTr="009F336C">
        <w:trPr>
          <w:trHeight w:val="575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000000"/>
            </w:tcBorders>
          </w:tcPr>
          <w:p w14:paraId="5A553795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79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słucha historyjek, rzadko rozumie ich treść popartą obrazem, z pomocą nauczyciela potrafi wykonywać gesty ilustrujące treść historyjki, wskazać właściwy obrazek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79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79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słucha historyjek,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79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79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z zaangażowaniem słucha historyjek, zazwyczaj rozumie ich treść, zwykle potrafi wykonywać gesty ilustrujące treść historyjki, wskazać właściwy obrazek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79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79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zaangażowaniem i ze zrozumieniem słucha historyjek, potrafi wykonywać gesty ilustrujące treść historyjki, wskazać właściwy obrazek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79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7B8" w14:textId="77777777" w:rsidTr="009F336C">
        <w:trPr>
          <w:trHeight w:val="1260"/>
        </w:trPr>
        <w:tc>
          <w:tcPr>
            <w:tcW w:w="1133" w:type="dxa"/>
            <w:vMerge w:val="restart"/>
            <w:tcBorders>
              <w:top w:val="single" w:sz="18" w:space="0" w:color="000000"/>
            </w:tcBorders>
          </w:tcPr>
          <w:p w14:paraId="5A55379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Tworzenie wypowiedzi ustnych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7A0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z pomocą nauczyciela wymienia kilka:</w:t>
            </w:r>
          </w:p>
          <w:p w14:paraId="5A5537A1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7A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czynności wykonywanych w czasie wolnym</w:t>
            </w:r>
          </w:p>
          <w:p w14:paraId="5A5537A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sprzętów elektronicznych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7A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7A5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wymienia kilka:</w:t>
            </w:r>
          </w:p>
          <w:p w14:paraId="5A5537A6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7A7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czynności wykonywanych w czasie wolnym</w:t>
            </w:r>
          </w:p>
          <w:p w14:paraId="5A5537A8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sprzętów elektronicznych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7A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7AA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wymienia większość:</w:t>
            </w:r>
          </w:p>
          <w:p w14:paraId="5A5537AB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7A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czynności wykonywanych w czasie wolnym</w:t>
            </w:r>
          </w:p>
          <w:p w14:paraId="5A5537A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sprzętów elektronicznych</w:t>
            </w:r>
          </w:p>
          <w:p w14:paraId="5A5537AE" w14:textId="77777777" w:rsidR="009F336C" w:rsidRPr="002F2364" w:rsidRDefault="009F336C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czynności związanych ze szkołą</w:t>
            </w:r>
          </w:p>
          <w:p w14:paraId="5A5537AF" w14:textId="77777777" w:rsidR="004247CD" w:rsidRPr="002F2364" w:rsidRDefault="004247CD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krajów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7B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7B1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bezbłędnie i samodzielnie wymienia:</w:t>
            </w:r>
          </w:p>
          <w:p w14:paraId="5A5537B2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7B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w czasie wolnym</w:t>
            </w:r>
          </w:p>
          <w:p w14:paraId="5A5537B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sprzętów elektronicznych</w:t>
            </w:r>
          </w:p>
          <w:p w14:paraId="5A5537B5" w14:textId="77777777" w:rsidR="009F336C" w:rsidRPr="002F2364" w:rsidRDefault="009F336C" w:rsidP="009F336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czynności związanych ze szkołą</w:t>
            </w:r>
          </w:p>
          <w:p w14:paraId="5A5537B6" w14:textId="77777777" w:rsidR="004247CD" w:rsidRPr="002F2364" w:rsidRDefault="004247CD" w:rsidP="009F336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7B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7C2" w14:textId="77777777" w:rsidTr="009F336C">
        <w:trPr>
          <w:trHeight w:val="532"/>
        </w:trPr>
        <w:tc>
          <w:tcPr>
            <w:tcW w:w="1133" w:type="dxa"/>
            <w:vMerge/>
          </w:tcPr>
          <w:p w14:paraId="5A5537B9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7BA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 z dużą pomocą nauczyciela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mówi o tym, co ktoś potrafi robić, a czego robić nie potrafi: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He can (read books).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can’t (play chess).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;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popełnia przy tym błędy</w:t>
            </w:r>
          </w:p>
        </w:tc>
        <w:tc>
          <w:tcPr>
            <w:tcW w:w="426" w:type="dxa"/>
          </w:tcPr>
          <w:p w14:paraId="5A5537B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7BC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 z niewielką pomocą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co ktoś potrafi robić, a czego robić nie potrafi: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He can (read books).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can’t (play chess).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;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popełnia przy tym nieliczne błędy</w:t>
            </w:r>
          </w:p>
        </w:tc>
        <w:tc>
          <w:tcPr>
            <w:tcW w:w="425" w:type="dxa"/>
          </w:tcPr>
          <w:p w14:paraId="5A5537B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7BE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 z niewielkimi błędami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co ktoś potrafi robić, a czego robić nie potrafi: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He can (read books).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can’t (play chess).</w:t>
            </w:r>
          </w:p>
        </w:tc>
        <w:tc>
          <w:tcPr>
            <w:tcW w:w="426" w:type="dxa"/>
          </w:tcPr>
          <w:p w14:paraId="5A5537B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7C0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samodzielnie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co ktoś potrafi robić, a czego robić nie potrafi: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He can (read books).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can’t (play chess).</w:t>
            </w:r>
          </w:p>
        </w:tc>
        <w:tc>
          <w:tcPr>
            <w:tcW w:w="444" w:type="dxa"/>
          </w:tcPr>
          <w:p w14:paraId="5A5537C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7D4" w14:textId="77777777" w:rsidTr="009F336C">
        <w:trPr>
          <w:trHeight w:val="360"/>
        </w:trPr>
        <w:tc>
          <w:tcPr>
            <w:tcW w:w="1133" w:type="dxa"/>
            <w:vMerge/>
          </w:tcPr>
          <w:p w14:paraId="5A5537C3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7C4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dużą pomocą nauczyciela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>o możliwości wykonania danej czynności:</w:t>
            </w:r>
          </w:p>
          <w:p w14:paraId="5A5537C5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color w:val="000000"/>
                <w:sz w:val="16"/>
                <w:szCs w:val="16"/>
                <w:lang w:val="en-GB"/>
              </w:rPr>
              <w:t>(Technology) can (help people).</w:t>
            </w:r>
          </w:p>
          <w:p w14:paraId="5A5537C6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color w:val="000000"/>
                <w:sz w:val="16"/>
                <w:szCs w:val="16"/>
                <w:lang w:val="en-GB"/>
              </w:rPr>
              <w:t>He can’t (find his dog).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  <w:lang w:val="en-GB"/>
              </w:rPr>
              <w:t>; popełnia przy tym błędy</w:t>
            </w:r>
          </w:p>
        </w:tc>
        <w:tc>
          <w:tcPr>
            <w:tcW w:w="426" w:type="dxa"/>
          </w:tcPr>
          <w:p w14:paraId="5A5537C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3260" w:type="dxa"/>
          </w:tcPr>
          <w:p w14:paraId="5A5537C8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pomocą nauczyciela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>o możliwości wykonania danej czynności:</w:t>
            </w:r>
          </w:p>
          <w:p w14:paraId="5A5537C9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color w:val="000000"/>
                <w:sz w:val="16"/>
                <w:szCs w:val="16"/>
                <w:lang w:val="en-GB"/>
              </w:rPr>
              <w:t>(Technology) can (help people).</w:t>
            </w:r>
          </w:p>
          <w:p w14:paraId="5A5537CA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color w:val="000000"/>
                <w:sz w:val="16"/>
                <w:szCs w:val="16"/>
                <w:lang w:val="en-GB"/>
              </w:rPr>
              <w:t>He can’t (find his dog).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  <w:lang w:val="en-GB"/>
              </w:rPr>
              <w:t>; popełnia przy tym nieliczne błędy</w:t>
            </w:r>
          </w:p>
        </w:tc>
        <w:tc>
          <w:tcPr>
            <w:tcW w:w="425" w:type="dxa"/>
          </w:tcPr>
          <w:p w14:paraId="5A5537C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3260" w:type="dxa"/>
          </w:tcPr>
          <w:p w14:paraId="5A5537CC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zazwyczaj poprawnie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>o możliwości wykonania danej czynności:</w:t>
            </w:r>
          </w:p>
          <w:p w14:paraId="5A5537CD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color w:val="000000"/>
                <w:sz w:val="16"/>
                <w:szCs w:val="16"/>
                <w:lang w:val="en-GB"/>
              </w:rPr>
              <w:t>(Technology) can (help people).</w:t>
            </w:r>
          </w:p>
          <w:p w14:paraId="5A5537CE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color w:val="000000"/>
                <w:sz w:val="16"/>
                <w:szCs w:val="16"/>
                <w:lang w:val="en-GB"/>
              </w:rPr>
              <w:t>He can’t (find his dog).</w:t>
            </w:r>
          </w:p>
        </w:tc>
        <w:tc>
          <w:tcPr>
            <w:tcW w:w="426" w:type="dxa"/>
          </w:tcPr>
          <w:p w14:paraId="5A5537C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3241" w:type="dxa"/>
          </w:tcPr>
          <w:p w14:paraId="5A5537D0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samodzielnie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poprawnie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>o możliwości wykonania danej czynności:</w:t>
            </w:r>
          </w:p>
          <w:p w14:paraId="5A5537D1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color w:val="000000"/>
                <w:sz w:val="16"/>
                <w:szCs w:val="16"/>
                <w:lang w:val="en-GB"/>
              </w:rPr>
              <w:t>(Technology) can (help people).</w:t>
            </w:r>
          </w:p>
          <w:p w14:paraId="5A5537D2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color w:val="000000"/>
                <w:sz w:val="16"/>
                <w:szCs w:val="16"/>
                <w:lang w:val="en-GB"/>
              </w:rPr>
              <w:t>He can’t (find his dog).</w:t>
            </w:r>
          </w:p>
        </w:tc>
        <w:tc>
          <w:tcPr>
            <w:tcW w:w="444" w:type="dxa"/>
          </w:tcPr>
          <w:p w14:paraId="5A5537D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</w:tr>
      <w:tr w:rsidR="009F336C" w:rsidRPr="002F2364" w14:paraId="5A5537DE" w14:textId="77777777" w:rsidTr="009F336C">
        <w:trPr>
          <w:trHeight w:val="532"/>
        </w:trPr>
        <w:tc>
          <w:tcPr>
            <w:tcW w:w="1133" w:type="dxa"/>
            <w:vMerge/>
          </w:tcPr>
          <w:p w14:paraId="5A5537D5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3261" w:type="dxa"/>
          </w:tcPr>
          <w:p w14:paraId="5A5537D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dużą pomocą nauczyciela mówi o tym, czego się używa, a czego się nie używa: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 use / don’t use (a tablet).</w:t>
            </w:r>
          </w:p>
        </w:tc>
        <w:tc>
          <w:tcPr>
            <w:tcW w:w="426" w:type="dxa"/>
          </w:tcPr>
          <w:p w14:paraId="5A5537D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7D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niewielką pomocą nauczyciela mówi o tym, czego się używa, a czego się nie używa: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 use / don’t use (a tablet).</w:t>
            </w:r>
          </w:p>
        </w:tc>
        <w:tc>
          <w:tcPr>
            <w:tcW w:w="425" w:type="dxa"/>
          </w:tcPr>
          <w:p w14:paraId="5A5537D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7D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niewielkimi błędami mówi o tym, czego się używa, a czego się nie używa: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 use / don’t use (a tablet).</w:t>
            </w:r>
          </w:p>
        </w:tc>
        <w:tc>
          <w:tcPr>
            <w:tcW w:w="426" w:type="dxa"/>
          </w:tcPr>
          <w:p w14:paraId="5A5537D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7DC" w14:textId="2DB9116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poprawnie mówi o tym, czego się używa, a czego się nie używa: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 use / don’t use (a</w:t>
            </w:r>
            <w:r w:rsidR="00AE7710"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 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tablet).</w:t>
            </w:r>
          </w:p>
        </w:tc>
        <w:tc>
          <w:tcPr>
            <w:tcW w:w="444" w:type="dxa"/>
          </w:tcPr>
          <w:p w14:paraId="5A5537D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7E8" w14:textId="77777777" w:rsidTr="005E00FD">
        <w:trPr>
          <w:trHeight w:val="411"/>
        </w:trPr>
        <w:tc>
          <w:tcPr>
            <w:tcW w:w="1133" w:type="dxa"/>
            <w:vMerge/>
          </w:tcPr>
          <w:p w14:paraId="5A5537DF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7E0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powtarza za nauczycielem pytanie o to, co ktoś potrafi robić: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Can (he) (read books)?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i z licznymi błędami stara się na to pytanie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(he) can. / No, (he) can’t.</w:t>
            </w:r>
          </w:p>
        </w:tc>
        <w:tc>
          <w:tcPr>
            <w:tcW w:w="426" w:type="dxa"/>
          </w:tcPr>
          <w:p w14:paraId="5A5537E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7E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ze wsparciem nauczyciela pyta o to, co ktoś potrafi robić: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Can (he) (read books)?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i z błędami stara się na to pytanie udzielić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(he) can. / No, (he) can’t.</w:t>
            </w:r>
          </w:p>
        </w:tc>
        <w:tc>
          <w:tcPr>
            <w:tcW w:w="425" w:type="dxa"/>
          </w:tcPr>
          <w:p w14:paraId="5A5537E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7E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 wsparciem nauczyciela pyta o to, co ktoś potrafi robić: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Can (he) (read books)?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i stara się na to pytanie udzielić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(he) can. / No, (he) can’t.</w:t>
            </w:r>
          </w:p>
        </w:tc>
        <w:tc>
          <w:tcPr>
            <w:tcW w:w="426" w:type="dxa"/>
          </w:tcPr>
          <w:p w14:paraId="5A5537E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7E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pyta o to, co ktoś potrafi robić: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Can (he) (read books)?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i samodzielnie udziela na to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pytanie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(he) can. / No, (he) can’t.</w:t>
            </w:r>
          </w:p>
        </w:tc>
        <w:tc>
          <w:tcPr>
            <w:tcW w:w="444" w:type="dxa"/>
          </w:tcPr>
          <w:p w14:paraId="5A5537E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7F2" w14:textId="77777777" w:rsidTr="009F336C">
        <w:trPr>
          <w:trHeight w:val="700"/>
        </w:trPr>
        <w:tc>
          <w:tcPr>
            <w:tcW w:w="1133" w:type="dxa"/>
            <w:vMerge/>
          </w:tcPr>
          <w:p w14:paraId="5A5537E9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7E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</w:tcPr>
          <w:p w14:paraId="5A5537E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7E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</w:tcPr>
          <w:p w14:paraId="5A5537E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7EE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pomocą nauczyciela stara się mówić o tym, jak używa się technologii do nauki: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At my school, we use / don’t use (tablets).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At home I use / don’t use (my laptop) to (do my homework).</w:t>
            </w:r>
          </w:p>
        </w:tc>
        <w:tc>
          <w:tcPr>
            <w:tcW w:w="426" w:type="dxa"/>
          </w:tcPr>
          <w:p w14:paraId="5A5537E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3241" w:type="dxa"/>
          </w:tcPr>
          <w:p w14:paraId="5A5537F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samodzielnie mówi o tym, jak używa się technologii do nauki: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At my school, we use / don’t use (tablets).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At home I use / don’t use (my laptop) to (do my homework).</w:t>
            </w:r>
          </w:p>
        </w:tc>
        <w:tc>
          <w:tcPr>
            <w:tcW w:w="444" w:type="dxa"/>
          </w:tcPr>
          <w:p w14:paraId="5A5537F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</w:tr>
      <w:tr w:rsidR="009F336C" w:rsidRPr="002F2364" w14:paraId="5A5537FC" w14:textId="77777777" w:rsidTr="009F336C">
        <w:trPr>
          <w:trHeight w:val="700"/>
        </w:trPr>
        <w:tc>
          <w:tcPr>
            <w:tcW w:w="1133" w:type="dxa"/>
            <w:vMerge/>
          </w:tcPr>
          <w:p w14:paraId="5A5537F3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3261" w:type="dxa"/>
          </w:tcPr>
          <w:p w14:paraId="5A5537F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26" w:type="dxa"/>
          </w:tcPr>
          <w:p w14:paraId="5A5537F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7F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śpiewa w grupie piosenki, zwykle rozumie ich treść, jeżeli jest poparta gestem/obrazem, stara się wykonywać gesty ilustrujące ich treść</w:t>
            </w:r>
          </w:p>
        </w:tc>
        <w:tc>
          <w:tcPr>
            <w:tcW w:w="425" w:type="dxa"/>
          </w:tcPr>
          <w:p w14:paraId="5A5537F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7F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6" w:type="dxa"/>
          </w:tcPr>
          <w:p w14:paraId="5A5537F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7F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44" w:type="dxa"/>
          </w:tcPr>
          <w:p w14:paraId="5A5537F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806" w14:textId="77777777" w:rsidTr="009F336C">
        <w:trPr>
          <w:trHeight w:val="25"/>
        </w:trPr>
        <w:tc>
          <w:tcPr>
            <w:tcW w:w="1133" w:type="dxa"/>
            <w:vMerge/>
          </w:tcPr>
          <w:p w14:paraId="5A5537FD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7F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recytuje w grupie rymowanki, częściowo rozumie ich treść, jeżeli jest poparta gestem/obrazem, wymaga zachęty nauczyciela</w:t>
            </w:r>
          </w:p>
        </w:tc>
        <w:tc>
          <w:tcPr>
            <w:tcW w:w="426" w:type="dxa"/>
          </w:tcPr>
          <w:p w14:paraId="5A5537F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80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recytuje w grupie rymowanki, zwykle rozumie ich treść, jeżeli jest poparta gestem/obrazem, stara się wykonywać gesty ilustrujące ich treść</w:t>
            </w:r>
          </w:p>
        </w:tc>
        <w:tc>
          <w:tcPr>
            <w:tcW w:w="425" w:type="dxa"/>
          </w:tcPr>
          <w:p w14:paraId="5A55380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80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6" w:type="dxa"/>
          </w:tcPr>
          <w:p w14:paraId="5A55380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80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44" w:type="dxa"/>
          </w:tcPr>
          <w:p w14:paraId="5A55380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810" w14:textId="77777777" w:rsidTr="009F336C">
        <w:trPr>
          <w:trHeight w:val="397"/>
        </w:trPr>
        <w:tc>
          <w:tcPr>
            <w:tcW w:w="1133" w:type="dxa"/>
            <w:vMerge/>
            <w:tcBorders>
              <w:bottom w:val="single" w:sz="18" w:space="0" w:color="000000"/>
            </w:tcBorders>
          </w:tcPr>
          <w:p w14:paraId="5A553807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80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odgrywa scenki i dialogi, wymaga zachęty nauczyciela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80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80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odgrywa scenki i dialogi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80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80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chętnie i z niewielkimi błędami odgrywa scenki i dialogi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80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80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bardzo chętnie i bezbłędnie odgrywa scenki i dialogi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80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82E" w14:textId="77777777" w:rsidTr="009F336C">
        <w:trPr>
          <w:trHeight w:val="160"/>
        </w:trPr>
        <w:tc>
          <w:tcPr>
            <w:tcW w:w="1133" w:type="dxa"/>
            <w:vMerge w:val="restart"/>
            <w:tcBorders>
              <w:top w:val="single" w:sz="18" w:space="0" w:color="000000"/>
              <w:bottom w:val="single" w:sz="18" w:space="0" w:color="auto"/>
            </w:tcBorders>
          </w:tcPr>
          <w:p w14:paraId="5A55381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3261" w:type="dxa"/>
            <w:tcBorders>
              <w:top w:val="single" w:sz="18" w:space="0" w:color="000000"/>
              <w:bottom w:val="single" w:sz="4" w:space="0" w:color="000000"/>
            </w:tcBorders>
          </w:tcPr>
          <w:p w14:paraId="5A55381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wskazuje pojedyncze wyrazy przeczytane przez nauczyciela, szczególnie:</w:t>
            </w:r>
          </w:p>
          <w:p w14:paraId="5A55381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1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w czasie wolnym</w:t>
            </w:r>
          </w:p>
          <w:p w14:paraId="5A553815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sprzętów elektronicznych</w:t>
            </w:r>
          </w:p>
          <w:p w14:paraId="5A55381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1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błędy</w:t>
            </w:r>
          </w:p>
        </w:tc>
        <w:tc>
          <w:tcPr>
            <w:tcW w:w="426" w:type="dxa"/>
            <w:tcBorders>
              <w:top w:val="single" w:sz="18" w:space="0" w:color="000000"/>
              <w:bottom w:val="single" w:sz="4" w:space="0" w:color="000000"/>
            </w:tcBorders>
          </w:tcPr>
          <w:p w14:paraId="5A55381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bottom w:val="single" w:sz="4" w:space="0" w:color="000000"/>
            </w:tcBorders>
          </w:tcPr>
          <w:p w14:paraId="5A55381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wskazuje niektóre wyrazy przeczytane przez nauczyciela, szczególnie:</w:t>
            </w:r>
          </w:p>
          <w:p w14:paraId="5A55381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1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w czasie wolnym</w:t>
            </w:r>
          </w:p>
          <w:p w14:paraId="5A55381C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sprzętów elektronicznych</w:t>
            </w:r>
          </w:p>
          <w:p w14:paraId="5A55381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1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czasem popełnia przy tym błędy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000000"/>
            </w:tcBorders>
          </w:tcPr>
          <w:p w14:paraId="5A55381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bottom w:val="single" w:sz="4" w:space="0" w:color="000000"/>
            </w:tcBorders>
          </w:tcPr>
          <w:p w14:paraId="5A55382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bezbłędnie lub z niewielkimi błędami wskazuje przeczytane przez nauczyciela wyrazy, szczególnie:</w:t>
            </w:r>
          </w:p>
          <w:p w14:paraId="5A55382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2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w czasie wolnym</w:t>
            </w:r>
          </w:p>
          <w:p w14:paraId="5A55382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sprzętów elektronicznych</w:t>
            </w:r>
          </w:p>
          <w:p w14:paraId="5A553824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czynności związanych ze szkołą</w:t>
            </w:r>
          </w:p>
          <w:p w14:paraId="5A553825" w14:textId="77777777" w:rsidR="004247CD" w:rsidRPr="002F2364" w:rsidRDefault="004247CD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26" w:type="dxa"/>
            <w:tcBorders>
              <w:top w:val="single" w:sz="18" w:space="0" w:color="000000"/>
              <w:bottom w:val="single" w:sz="4" w:space="0" w:color="000000"/>
            </w:tcBorders>
          </w:tcPr>
          <w:p w14:paraId="5A55382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  <w:bottom w:val="single" w:sz="4" w:space="0" w:color="000000"/>
            </w:tcBorders>
          </w:tcPr>
          <w:p w14:paraId="5A55382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wskazuje przeczytane przez nauczyciela wyrazy, szczególnie:</w:t>
            </w:r>
          </w:p>
          <w:p w14:paraId="5A55382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29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w czasie wolnym</w:t>
            </w:r>
          </w:p>
          <w:p w14:paraId="5A55382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sprzętów elektronicznych</w:t>
            </w:r>
          </w:p>
          <w:p w14:paraId="5A55382B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czynności związanych ze szkołą</w:t>
            </w:r>
          </w:p>
          <w:p w14:paraId="5A55382C" w14:textId="77777777" w:rsidR="004247CD" w:rsidRPr="002F2364" w:rsidRDefault="004247CD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44" w:type="dxa"/>
            <w:tcBorders>
              <w:top w:val="single" w:sz="18" w:space="0" w:color="000000"/>
              <w:bottom w:val="single" w:sz="4" w:space="0" w:color="000000"/>
            </w:tcBorders>
          </w:tcPr>
          <w:p w14:paraId="5A55382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838" w14:textId="77777777" w:rsidTr="009F336C">
        <w:trPr>
          <w:trHeight w:val="160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82F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</w:tcBorders>
          </w:tcPr>
          <w:p w14:paraId="5A55383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łączy pojedyncze wyrazy i zwroty z ilustracjami ze znaczną pomocą nauczyciela</w:t>
            </w:r>
          </w:p>
        </w:tc>
        <w:tc>
          <w:tcPr>
            <w:tcW w:w="426" w:type="dxa"/>
            <w:tcBorders>
              <w:top w:val="single" w:sz="4" w:space="0" w:color="000000"/>
            </w:tcBorders>
          </w:tcPr>
          <w:p w14:paraId="5A55383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5A55383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łączy niektóre wyrazy i zwroty z ilustracjami z niewielką pomocą nauczyciela</w:t>
            </w:r>
          </w:p>
        </w:tc>
        <w:tc>
          <w:tcPr>
            <w:tcW w:w="425" w:type="dxa"/>
            <w:tcBorders>
              <w:top w:val="single" w:sz="4" w:space="0" w:color="000000"/>
            </w:tcBorders>
          </w:tcPr>
          <w:p w14:paraId="5A55383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5A55383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 większych trudności łączy wyrazy i zwroty z odpowiednimi ilustracjami</w:t>
            </w:r>
          </w:p>
        </w:tc>
        <w:tc>
          <w:tcPr>
            <w:tcW w:w="426" w:type="dxa"/>
            <w:tcBorders>
              <w:top w:val="single" w:sz="4" w:space="0" w:color="000000"/>
            </w:tcBorders>
          </w:tcPr>
          <w:p w14:paraId="5A55383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4" w:space="0" w:color="000000"/>
            </w:tcBorders>
          </w:tcPr>
          <w:p w14:paraId="5A55383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 trudu samodzielnie łączy wyrazy i zwroty z odpowiednimi ilustracjami</w:t>
            </w:r>
          </w:p>
        </w:tc>
        <w:tc>
          <w:tcPr>
            <w:tcW w:w="444" w:type="dxa"/>
            <w:tcBorders>
              <w:top w:val="single" w:sz="4" w:space="0" w:color="000000"/>
            </w:tcBorders>
          </w:tcPr>
          <w:p w14:paraId="5A55383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852" w14:textId="77777777" w:rsidTr="009F336C">
        <w:trPr>
          <w:trHeight w:val="1427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839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83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z pomocą nauczyciela próbuje przeczytać nazwy:</w:t>
            </w:r>
          </w:p>
          <w:p w14:paraId="5A55383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3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w czasie wolnym</w:t>
            </w:r>
          </w:p>
          <w:p w14:paraId="5A55383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sprzętów elektronicznych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5A55383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83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pomocą nauczyciela czyta nazwy:</w:t>
            </w:r>
          </w:p>
          <w:p w14:paraId="5A55384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41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w czasie wolnym</w:t>
            </w:r>
          </w:p>
          <w:p w14:paraId="5A55384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sprzętów elektronicznych</w:t>
            </w:r>
          </w:p>
        </w:tc>
        <w:tc>
          <w:tcPr>
            <w:tcW w:w="425" w:type="dxa"/>
            <w:tcBorders>
              <w:bottom w:val="single" w:sz="4" w:space="0" w:color="000000"/>
            </w:tcBorders>
          </w:tcPr>
          <w:p w14:paraId="5A55384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84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czyta nazwy:</w:t>
            </w:r>
          </w:p>
          <w:p w14:paraId="5A55384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4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w czasie wolnym</w:t>
            </w:r>
          </w:p>
          <w:p w14:paraId="5A553847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sprzętów elektronicznych</w:t>
            </w:r>
          </w:p>
          <w:p w14:paraId="5A553848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czynności związanych ze szkołą</w:t>
            </w:r>
          </w:p>
          <w:p w14:paraId="5A553849" w14:textId="77777777" w:rsidR="004247CD" w:rsidRPr="002F2364" w:rsidRDefault="004247CD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krajów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5A55384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84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czyta nazwy:</w:t>
            </w:r>
          </w:p>
          <w:p w14:paraId="5A55384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4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w czasie wolnym</w:t>
            </w:r>
          </w:p>
          <w:p w14:paraId="5A55384E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sprzętów elektronicznych</w:t>
            </w:r>
          </w:p>
          <w:p w14:paraId="5A55384F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czynności związanych ze szkołą</w:t>
            </w:r>
          </w:p>
          <w:p w14:paraId="5A553850" w14:textId="77777777" w:rsidR="004247CD" w:rsidRPr="002F2364" w:rsidRDefault="004247CD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krajów</w:t>
            </w:r>
          </w:p>
        </w:tc>
        <w:tc>
          <w:tcPr>
            <w:tcW w:w="444" w:type="dxa"/>
            <w:tcBorders>
              <w:bottom w:val="single" w:sz="4" w:space="0" w:color="000000"/>
            </w:tcBorders>
          </w:tcPr>
          <w:p w14:paraId="5A55385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882" w14:textId="77777777" w:rsidTr="009F336C">
        <w:trPr>
          <w:trHeight w:val="112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853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85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próbuje przeczytać proste struktury z rozdziału:</w:t>
            </w:r>
          </w:p>
          <w:p w14:paraId="5A55385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5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can (read books).</w:t>
            </w:r>
          </w:p>
          <w:p w14:paraId="5A553857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can’t (play chess).</w:t>
            </w:r>
          </w:p>
          <w:p w14:paraId="5A55385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(Technology) can (help people).</w:t>
            </w:r>
          </w:p>
          <w:p w14:paraId="5A55385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can’t (find his dog).</w:t>
            </w:r>
          </w:p>
          <w:p w14:paraId="5A55385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lastRenderedPageBreak/>
              <w:t>I use / don’t use (a tablet).</w:t>
            </w:r>
          </w:p>
          <w:p w14:paraId="5A55385B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Can (he) (read books)? Yes, (he) can. / No, (he) can’t.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85C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Calibri" w:eastAsia="Calibri" w:hAnsi="Calibri" w:cs="Calibri"/>
                <w:color w:val="000000"/>
                <w:sz w:val="16"/>
                <w:szCs w:val="16"/>
                <w:lang w:val="en-GB"/>
              </w:rPr>
            </w:pPr>
          </w:p>
          <w:p w14:paraId="5A55385D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85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85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czyta proste struktury z rozdziału:</w:t>
            </w:r>
          </w:p>
          <w:p w14:paraId="5A55386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61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can (read books).</w:t>
            </w:r>
          </w:p>
          <w:p w14:paraId="5A55386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can’t (play chess).</w:t>
            </w:r>
          </w:p>
          <w:p w14:paraId="5A553863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(Technology) can (help people).</w:t>
            </w:r>
          </w:p>
          <w:p w14:paraId="5A553864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can’t (find his dog).</w:t>
            </w:r>
          </w:p>
          <w:p w14:paraId="5A553865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lastRenderedPageBreak/>
              <w:t>I use / don’t use (a tablet).</w:t>
            </w:r>
          </w:p>
          <w:p w14:paraId="5A55386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Can (he) (read books)? Yes, (he) can. / No, (he) can’t.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867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86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błędy, czasami nie rozumie ich znaczenia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86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86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czyta proste struktury z rozdziału:</w:t>
            </w:r>
          </w:p>
          <w:p w14:paraId="5A55386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6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can (read books).</w:t>
            </w:r>
          </w:p>
          <w:p w14:paraId="5A55386D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can’t (play chess).</w:t>
            </w:r>
          </w:p>
          <w:p w14:paraId="5A55386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(Technology) can (help people).</w:t>
            </w:r>
          </w:p>
          <w:p w14:paraId="5A55386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can’t (find his dog).</w:t>
            </w:r>
          </w:p>
          <w:p w14:paraId="5A55387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use / don’t use (a tablet).</w:t>
            </w:r>
          </w:p>
          <w:p w14:paraId="5A553871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lastRenderedPageBreak/>
              <w:t>Can (he) (read books)? Yes, (he) can. / No, (he) can’t.</w:t>
            </w:r>
          </w:p>
          <w:p w14:paraId="5A55387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At my school, we use / don’t use (tablets).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873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87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87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87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odczytuje proste struktury z rozdziału:</w:t>
            </w:r>
          </w:p>
          <w:p w14:paraId="5A55387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7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can (read books).</w:t>
            </w:r>
          </w:p>
          <w:p w14:paraId="5A55387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can’t (play chess).</w:t>
            </w:r>
          </w:p>
          <w:p w14:paraId="5A55387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(Technology) can (help people).</w:t>
            </w:r>
          </w:p>
          <w:p w14:paraId="5A55387B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can’t (find his dog).</w:t>
            </w:r>
          </w:p>
          <w:p w14:paraId="5A55387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lastRenderedPageBreak/>
              <w:t>I use / don’t use (a tablet).</w:t>
            </w:r>
          </w:p>
          <w:p w14:paraId="5A55387D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Can (he) (read books)? Yes, (he) can. / No, (he) can’t.</w:t>
            </w:r>
          </w:p>
          <w:p w14:paraId="5A55387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At my school, we use / don’t use (tablets).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87F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88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 ich znaczenie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88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89A" w14:textId="77777777" w:rsidTr="009F336C">
        <w:trPr>
          <w:trHeight w:val="1246"/>
        </w:trPr>
        <w:tc>
          <w:tcPr>
            <w:tcW w:w="1133" w:type="dxa"/>
            <w:vMerge w:val="restart"/>
            <w:tcBorders>
              <w:top w:val="single" w:sz="18" w:space="0" w:color="auto"/>
            </w:tcBorders>
          </w:tcPr>
          <w:p w14:paraId="5A55388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Tworzenie wypowiedzi pisemnych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88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z pomocą nauczyciela próbuje przepisać nazwy:</w:t>
            </w:r>
          </w:p>
          <w:p w14:paraId="5A55388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8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w czasie wolnym</w:t>
            </w:r>
          </w:p>
          <w:p w14:paraId="5A553887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sprzętów elektronicznych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88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88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pomocą nauczyciela przepisuje nazwy:</w:t>
            </w:r>
          </w:p>
          <w:p w14:paraId="5A55388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8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w czasie wolnym</w:t>
            </w:r>
          </w:p>
          <w:p w14:paraId="5A55388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sprzętów elektronicznych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88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88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przepisuje lub próbuje samodzielnie zapisać nazwy:</w:t>
            </w:r>
          </w:p>
          <w:p w14:paraId="5A55388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90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w czasie wolnym</w:t>
            </w:r>
          </w:p>
          <w:p w14:paraId="5A553891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sprzętów elektronicznych</w:t>
            </w:r>
          </w:p>
          <w:p w14:paraId="5A55389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czynności związanych ze szkołą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89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89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próbuje samodzielnie zapisać nazwy:</w:t>
            </w:r>
          </w:p>
          <w:p w14:paraId="5A55389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9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w czasie wolnym</w:t>
            </w:r>
          </w:p>
          <w:p w14:paraId="5A553897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sprzętów elektronicznych</w:t>
            </w:r>
          </w:p>
          <w:p w14:paraId="5A553898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czynności związanych ze szkołą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89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8C0" w14:textId="77777777" w:rsidTr="009F336C">
        <w:trPr>
          <w:trHeight w:val="2231"/>
        </w:trPr>
        <w:tc>
          <w:tcPr>
            <w:tcW w:w="1133" w:type="dxa"/>
            <w:vMerge/>
            <w:tcBorders>
              <w:top w:val="single" w:sz="18" w:space="0" w:color="000000"/>
            </w:tcBorders>
          </w:tcPr>
          <w:p w14:paraId="5A55389B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89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próbuje przepisać proste struktury z rozdziału:</w:t>
            </w:r>
          </w:p>
          <w:p w14:paraId="5A55389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9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can (chat to friends).</w:t>
            </w:r>
          </w:p>
          <w:p w14:paraId="5A55389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can’t (read books).</w:t>
            </w:r>
          </w:p>
          <w:p w14:paraId="5A5538A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Can (he) (take photos)?</w:t>
            </w:r>
          </w:p>
          <w:p w14:paraId="5A5538A1" w14:textId="77777777" w:rsidR="009F336C" w:rsidRPr="002F2364" w:rsidRDefault="009F336C" w:rsidP="009F336C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  <w:p w14:paraId="5A5538A2" w14:textId="77777777" w:rsidR="009F336C" w:rsidRPr="002F2364" w:rsidRDefault="009F336C" w:rsidP="009F336C">
            <w:pPr>
              <w:spacing w:after="200"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ale sprawia mu to trudność i zazwyczaj popełnia wiele błędów.</w:t>
            </w:r>
          </w:p>
        </w:tc>
        <w:tc>
          <w:tcPr>
            <w:tcW w:w="426" w:type="dxa"/>
          </w:tcPr>
          <w:p w14:paraId="5A5538A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8A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przepisuje proste struktury z rozdziału:</w:t>
            </w:r>
          </w:p>
          <w:p w14:paraId="5A5538A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A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can (chat to friends).</w:t>
            </w:r>
          </w:p>
          <w:p w14:paraId="5A5538A7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can’t (read books).</w:t>
            </w:r>
          </w:p>
          <w:p w14:paraId="5A5538A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Can (he) (take photos)?</w:t>
            </w:r>
          </w:p>
          <w:p w14:paraId="5A5538A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  <w:p w14:paraId="5A5538A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błędy.</w:t>
            </w:r>
          </w:p>
        </w:tc>
        <w:tc>
          <w:tcPr>
            <w:tcW w:w="425" w:type="dxa"/>
          </w:tcPr>
          <w:p w14:paraId="5A5538A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8A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przepisuje lub próbuje samodzielnie zapisać proste struktury z rozdziału:</w:t>
            </w:r>
          </w:p>
          <w:p w14:paraId="5A5538A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A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can (chat to friends).</w:t>
            </w:r>
          </w:p>
          <w:p w14:paraId="5A5538A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can’t (read books).</w:t>
            </w:r>
          </w:p>
          <w:p w14:paraId="5A5538B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Can (he) (take photos)?</w:t>
            </w:r>
          </w:p>
          <w:p w14:paraId="5A5538B1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At my school, we use / don’t use (tablets).</w:t>
            </w:r>
          </w:p>
          <w:p w14:paraId="5A5538B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At home, I use / don’t use (my laptop) to (do homework).</w:t>
            </w:r>
          </w:p>
          <w:p w14:paraId="5A5538B3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8B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błędy.</w:t>
            </w:r>
          </w:p>
        </w:tc>
        <w:tc>
          <w:tcPr>
            <w:tcW w:w="426" w:type="dxa"/>
          </w:tcPr>
          <w:p w14:paraId="5A5538B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8B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przepisuje lub próbuje samodzielnie zapisać proste struktury z rozdziału:</w:t>
            </w:r>
          </w:p>
          <w:p w14:paraId="5A5538B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B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can (chat to friends).</w:t>
            </w:r>
          </w:p>
          <w:p w14:paraId="5A5538B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can’t (read books).</w:t>
            </w:r>
          </w:p>
          <w:p w14:paraId="5A5538B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Can (he) (take photos)?</w:t>
            </w:r>
          </w:p>
          <w:p w14:paraId="5A5538BB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At my school, we use / don’t use (tablets).</w:t>
            </w:r>
          </w:p>
          <w:p w14:paraId="5A5538B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At home, I use / don’t use (my laptop) to (do homework).</w:t>
            </w:r>
          </w:p>
          <w:p w14:paraId="5A5538BD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8B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nie popełnia przy tym błędów.</w:t>
            </w:r>
          </w:p>
        </w:tc>
        <w:tc>
          <w:tcPr>
            <w:tcW w:w="444" w:type="dxa"/>
          </w:tcPr>
          <w:p w14:paraId="5A5538B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5A5538C2" w14:textId="77777777" w:rsidR="009F336C" w:rsidRPr="002F2364" w:rsidRDefault="009F336C">
      <w:pPr>
        <w:spacing w:after="200" w:line="276" w:lineRule="auto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sz w:val="16"/>
          <w:szCs w:val="16"/>
        </w:rPr>
        <w:br w:type="page"/>
      </w:r>
    </w:p>
    <w:tbl>
      <w:tblPr>
        <w:tblW w:w="15876" w:type="dxa"/>
        <w:tblInd w:w="-1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133"/>
        <w:gridCol w:w="3261"/>
        <w:gridCol w:w="426"/>
        <w:gridCol w:w="3260"/>
        <w:gridCol w:w="425"/>
        <w:gridCol w:w="3260"/>
        <w:gridCol w:w="426"/>
        <w:gridCol w:w="3241"/>
        <w:gridCol w:w="444"/>
      </w:tblGrid>
      <w:tr w:rsidR="009F336C" w:rsidRPr="002F2364" w14:paraId="5A5538C8" w14:textId="77777777" w:rsidTr="009F336C">
        <w:trPr>
          <w:trHeight w:val="424"/>
        </w:trPr>
        <w:tc>
          <w:tcPr>
            <w:tcW w:w="1133" w:type="dxa"/>
            <w:vAlign w:val="center"/>
          </w:tcPr>
          <w:p w14:paraId="5A5538C3" w14:textId="77777777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687" w:type="dxa"/>
            <w:gridSpan w:val="2"/>
            <w:vAlign w:val="center"/>
          </w:tcPr>
          <w:p w14:paraId="5A5538C4" w14:textId="4EBF67E6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słabo</w:t>
            </w:r>
          </w:p>
        </w:tc>
        <w:tc>
          <w:tcPr>
            <w:tcW w:w="3685" w:type="dxa"/>
            <w:gridSpan w:val="2"/>
            <w:vAlign w:val="center"/>
          </w:tcPr>
          <w:p w14:paraId="5A5538C5" w14:textId="068C33D2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Przeciętnie</w:t>
            </w:r>
          </w:p>
        </w:tc>
        <w:tc>
          <w:tcPr>
            <w:tcW w:w="3686" w:type="dxa"/>
            <w:gridSpan w:val="2"/>
            <w:vAlign w:val="center"/>
          </w:tcPr>
          <w:p w14:paraId="5A5538C6" w14:textId="2521D574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Dobrze</w:t>
            </w:r>
          </w:p>
        </w:tc>
        <w:tc>
          <w:tcPr>
            <w:tcW w:w="3685" w:type="dxa"/>
            <w:gridSpan w:val="2"/>
            <w:vAlign w:val="center"/>
          </w:tcPr>
          <w:p w14:paraId="5A5538C7" w14:textId="691DA6EA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Bardzo ładnie</w:t>
            </w:r>
          </w:p>
        </w:tc>
      </w:tr>
      <w:tr w:rsidR="009F336C" w:rsidRPr="002F2364" w14:paraId="5A5538CA" w14:textId="77777777" w:rsidTr="009F336C">
        <w:trPr>
          <w:trHeight w:val="416"/>
        </w:trPr>
        <w:tc>
          <w:tcPr>
            <w:tcW w:w="15876" w:type="dxa"/>
            <w:gridSpan w:val="9"/>
            <w:tcBorders>
              <w:bottom w:val="single" w:sz="18" w:space="0" w:color="000000"/>
            </w:tcBorders>
            <w:shd w:val="clear" w:color="auto" w:fill="D9D9D9"/>
            <w:vAlign w:val="center"/>
          </w:tcPr>
          <w:p w14:paraId="5A5538C9" w14:textId="77777777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  <w:lang w:val="en-GB"/>
              </w:rPr>
              <w:t>UNIT 4 – What’s in the food we eat?</w:t>
            </w:r>
          </w:p>
        </w:tc>
      </w:tr>
      <w:tr w:rsidR="009F336C" w:rsidRPr="002F2364" w14:paraId="5A5538D4" w14:textId="77777777" w:rsidTr="009F336C">
        <w:trPr>
          <w:trHeight w:val="389"/>
        </w:trPr>
        <w:tc>
          <w:tcPr>
            <w:tcW w:w="1133" w:type="dxa"/>
            <w:vMerge w:val="restart"/>
            <w:tcBorders>
              <w:top w:val="single" w:sz="18" w:space="0" w:color="000000"/>
            </w:tcBorders>
          </w:tcPr>
          <w:p w14:paraId="5A5538C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Rozumienie wypowiedzi ustnych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8C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8C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8C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8C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8D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rozumie i poprawnie reaguje na polecenia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8D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8D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rozumie i poprawnie reaguje na polecenia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8D3" w14:textId="77777777" w:rsidR="009F336C" w:rsidRPr="002F2364" w:rsidRDefault="009F336C" w:rsidP="009F336C">
            <w:pPr>
              <w:tabs>
                <w:tab w:val="left" w:pos="320"/>
              </w:tabs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8EE" w14:textId="77777777" w:rsidTr="009F336C">
        <w:trPr>
          <w:trHeight w:val="1423"/>
        </w:trPr>
        <w:tc>
          <w:tcPr>
            <w:tcW w:w="1133" w:type="dxa"/>
            <w:vMerge/>
            <w:tcBorders>
              <w:top w:val="single" w:sz="18" w:space="0" w:color="000000"/>
            </w:tcBorders>
          </w:tcPr>
          <w:p w14:paraId="5A5538D5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8D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bardzo często popełnia błędy, wskazując wymienione przez nauczyciela:</w:t>
            </w:r>
          </w:p>
          <w:p w14:paraId="5A5538D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D8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produktów spożywczych</w:t>
            </w:r>
          </w:p>
          <w:p w14:paraId="5A5538D9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produktów spożywczych, które mogą uczulać</w:t>
            </w:r>
          </w:p>
        </w:tc>
        <w:tc>
          <w:tcPr>
            <w:tcW w:w="426" w:type="dxa"/>
          </w:tcPr>
          <w:p w14:paraId="5A5538D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8D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często popełnia błędy, wskazując wymienione przez nauczyciela:</w:t>
            </w:r>
          </w:p>
          <w:p w14:paraId="5A5538D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D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produktów spożywczych</w:t>
            </w:r>
          </w:p>
          <w:p w14:paraId="5A5538DE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produktów spożywczych, które mogą uczulać</w:t>
            </w:r>
          </w:p>
        </w:tc>
        <w:tc>
          <w:tcPr>
            <w:tcW w:w="425" w:type="dxa"/>
          </w:tcPr>
          <w:p w14:paraId="5A5538D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8E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na ogół poprawnie wskazuje wymienione przez nauczyciela:</w:t>
            </w:r>
          </w:p>
          <w:p w14:paraId="5A5538E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E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produktów spożywczych</w:t>
            </w:r>
          </w:p>
          <w:p w14:paraId="5A5538E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produktów spożywczych, które mogą uczulać</w:t>
            </w:r>
          </w:p>
          <w:p w14:paraId="5A5538E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potraw</w:t>
            </w:r>
          </w:p>
          <w:p w14:paraId="5A5538E5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26" w:type="dxa"/>
          </w:tcPr>
          <w:p w14:paraId="5A5538E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8E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wskazuje wymienione przez nauczyciela:</w:t>
            </w:r>
          </w:p>
          <w:p w14:paraId="5A5538E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8E9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produktów spożywczych</w:t>
            </w:r>
          </w:p>
          <w:p w14:paraId="5A5538E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produktów spożywczych, które mogą uczulać</w:t>
            </w:r>
          </w:p>
          <w:p w14:paraId="5A5538E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potraw</w:t>
            </w:r>
          </w:p>
          <w:p w14:paraId="5A5538E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44" w:type="dxa"/>
          </w:tcPr>
          <w:p w14:paraId="5A5538E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8F8" w14:textId="77777777" w:rsidTr="009F336C">
        <w:trPr>
          <w:trHeight w:val="575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000000"/>
            </w:tcBorders>
          </w:tcPr>
          <w:p w14:paraId="5A5538EF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8F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słucha historyjek, rzadko rozumie ich treść popartą obrazem, z pomocą nauczyciela potrafi wykonywać gesty ilustrujące treść historyjki, wskazać właściwy obrazek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8F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8F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słucha historyjek,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8F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8F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z zaangażowaniem słucha historyjek, zazwyczaj rozumie ich treść, zwykle potrafi wykonywać gesty ilustrujące treść historyjki, wskazać właściwy obrazek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8F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8F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zaangażowaniem i ze zrozumieniem słucha historyjek, potrafi wykonywać gesty ilustrujące treść historyjki, wskazać właściwy obrazek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8F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912" w14:textId="77777777" w:rsidTr="009F336C">
        <w:trPr>
          <w:trHeight w:val="1260"/>
        </w:trPr>
        <w:tc>
          <w:tcPr>
            <w:tcW w:w="1133" w:type="dxa"/>
            <w:vMerge w:val="restart"/>
            <w:tcBorders>
              <w:top w:val="single" w:sz="18" w:space="0" w:color="000000"/>
            </w:tcBorders>
          </w:tcPr>
          <w:p w14:paraId="5A5538F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Tworzenie wypowiedzi ustnych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8FA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z pomocą nauczyciela wymienia kilka:</w:t>
            </w:r>
          </w:p>
          <w:p w14:paraId="5A5538FB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8F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produktów spożywczych</w:t>
            </w:r>
          </w:p>
          <w:p w14:paraId="5A5538F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produktów, które mogą uczulać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8F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8FF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wymienia kilka:</w:t>
            </w:r>
          </w:p>
          <w:p w14:paraId="5A553900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901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produktów spożywczych</w:t>
            </w:r>
          </w:p>
          <w:p w14:paraId="5A55390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produktów, które mogą uczulać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90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904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wymienia większość:</w:t>
            </w:r>
          </w:p>
          <w:p w14:paraId="5A553905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90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produktów spożywczych</w:t>
            </w:r>
          </w:p>
          <w:p w14:paraId="5A553907" w14:textId="77777777" w:rsidR="009F336C" w:rsidRPr="002F2364" w:rsidRDefault="009F336C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produktów, które mogą uczulać</w:t>
            </w:r>
          </w:p>
          <w:p w14:paraId="5A553908" w14:textId="77777777" w:rsidR="009F336C" w:rsidRPr="002F2364" w:rsidRDefault="009F336C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potraw</w:t>
            </w:r>
          </w:p>
          <w:p w14:paraId="5A553909" w14:textId="77777777" w:rsidR="009F336C" w:rsidRPr="002F2364" w:rsidRDefault="009F336C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krajów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90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90B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bezbłędnie i samodzielnie wymienia:</w:t>
            </w:r>
          </w:p>
          <w:p w14:paraId="5A55390C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90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produktów spożywczych</w:t>
            </w:r>
          </w:p>
          <w:p w14:paraId="5A55390E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produktów spożywczych, które mogą uczulać</w:t>
            </w:r>
          </w:p>
          <w:p w14:paraId="5A55390F" w14:textId="77777777" w:rsidR="009F336C" w:rsidRPr="002F2364" w:rsidRDefault="009F336C" w:rsidP="009F336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potraw</w:t>
            </w:r>
          </w:p>
          <w:p w14:paraId="5A553910" w14:textId="77777777" w:rsidR="009F336C" w:rsidRPr="002F2364" w:rsidRDefault="009F336C" w:rsidP="009F336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</w:t>
            </w:r>
            <w:r w:rsidR="004247CD"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y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krajów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91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91C" w14:textId="77777777" w:rsidTr="009F336C">
        <w:trPr>
          <w:trHeight w:val="532"/>
        </w:trPr>
        <w:tc>
          <w:tcPr>
            <w:tcW w:w="1133" w:type="dxa"/>
            <w:vMerge/>
          </w:tcPr>
          <w:p w14:paraId="5A553913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914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 z dużą pomocą nauczyciela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mówi o tym, co ktoś lubi, a czego nie lubi: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She likes (nuts).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doesn’t like (tuna).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;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popełnia przy tym błędy</w:t>
            </w:r>
          </w:p>
        </w:tc>
        <w:tc>
          <w:tcPr>
            <w:tcW w:w="426" w:type="dxa"/>
          </w:tcPr>
          <w:p w14:paraId="5A55391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16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 z niewielką pomocą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co ktoś lubi, a czego nie lubi: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She likes (nuts).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doesn’t like (tuna).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;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popełnia przy tym nieliczne błędy</w:t>
            </w:r>
          </w:p>
        </w:tc>
        <w:tc>
          <w:tcPr>
            <w:tcW w:w="425" w:type="dxa"/>
          </w:tcPr>
          <w:p w14:paraId="5A55391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18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 z niewielkimi błędami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co ktoś lubi, a czego nie lubi: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She likes (nuts). He doesn’t like (tuna).</w:t>
            </w:r>
          </w:p>
        </w:tc>
        <w:tc>
          <w:tcPr>
            <w:tcW w:w="426" w:type="dxa"/>
          </w:tcPr>
          <w:p w14:paraId="5A55391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91A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samodzielnie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co ktoś lubi, a czego nie lubi: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She likes (nuts). He doesn’t like (tuna).</w:t>
            </w:r>
          </w:p>
        </w:tc>
        <w:tc>
          <w:tcPr>
            <w:tcW w:w="444" w:type="dxa"/>
          </w:tcPr>
          <w:p w14:paraId="5A55391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926" w14:textId="77777777" w:rsidTr="009F336C">
        <w:trPr>
          <w:trHeight w:val="360"/>
        </w:trPr>
        <w:tc>
          <w:tcPr>
            <w:tcW w:w="1133" w:type="dxa"/>
            <w:vMerge/>
          </w:tcPr>
          <w:p w14:paraId="5A55391D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91E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dużą pomocą nauczyciela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 xml:space="preserve">o tym, co ktoś lubi: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(My mum) likes (strawberry)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>.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; popełnia przy tym błędy</w:t>
            </w:r>
          </w:p>
        </w:tc>
        <w:tc>
          <w:tcPr>
            <w:tcW w:w="426" w:type="dxa"/>
          </w:tcPr>
          <w:p w14:paraId="5A55391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20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pomocą nauczyciela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 xml:space="preserve">o tym, co ktoś lubi: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(My mum) likes (strawberry)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>.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; popełnia przy tym nieliczne błędy</w:t>
            </w:r>
          </w:p>
        </w:tc>
        <w:tc>
          <w:tcPr>
            <w:tcW w:w="425" w:type="dxa"/>
          </w:tcPr>
          <w:p w14:paraId="5A55392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22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zazwyczaj poprawnie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 xml:space="preserve">o tym, co ktoś lubi: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(My mum) likes (strawberry)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>.</w:t>
            </w:r>
          </w:p>
        </w:tc>
        <w:tc>
          <w:tcPr>
            <w:tcW w:w="426" w:type="dxa"/>
          </w:tcPr>
          <w:p w14:paraId="5A55392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924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samodzielnie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poprawnie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 xml:space="preserve">o tym, co ktoś lubi: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(My mum) likes (strawberry)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>.</w:t>
            </w:r>
          </w:p>
        </w:tc>
        <w:tc>
          <w:tcPr>
            <w:tcW w:w="444" w:type="dxa"/>
          </w:tcPr>
          <w:p w14:paraId="5A55392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930" w14:textId="77777777" w:rsidTr="009F336C">
        <w:trPr>
          <w:trHeight w:val="532"/>
        </w:trPr>
        <w:tc>
          <w:tcPr>
            <w:tcW w:w="1133" w:type="dxa"/>
            <w:vMerge/>
          </w:tcPr>
          <w:p w14:paraId="5A553927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92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dużą pomocą nauczyciela mówi o alergiach pokarmowych: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I’m allergic to (milk).</w:t>
            </w:r>
          </w:p>
        </w:tc>
        <w:tc>
          <w:tcPr>
            <w:tcW w:w="426" w:type="dxa"/>
          </w:tcPr>
          <w:p w14:paraId="5A55392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2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niewielką pomocą nauczyciela mówi o alergiach pokarmowych: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I’m allergic to (milk).</w:t>
            </w:r>
          </w:p>
        </w:tc>
        <w:tc>
          <w:tcPr>
            <w:tcW w:w="425" w:type="dxa"/>
          </w:tcPr>
          <w:p w14:paraId="5A55392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2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niewielkimi błędami mówi o alergiach pokarmowych: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I’m allergic to (milk).</w:t>
            </w:r>
          </w:p>
        </w:tc>
        <w:tc>
          <w:tcPr>
            <w:tcW w:w="426" w:type="dxa"/>
          </w:tcPr>
          <w:p w14:paraId="5A55392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92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poprawnie mówi o alergiach pokarmowych: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I’m allergic to (milk).</w:t>
            </w:r>
          </w:p>
        </w:tc>
        <w:tc>
          <w:tcPr>
            <w:tcW w:w="444" w:type="dxa"/>
          </w:tcPr>
          <w:p w14:paraId="5A55392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93A" w14:textId="77777777" w:rsidTr="009F336C">
        <w:trPr>
          <w:trHeight w:val="532"/>
        </w:trPr>
        <w:tc>
          <w:tcPr>
            <w:tcW w:w="1133" w:type="dxa"/>
            <w:vMerge/>
          </w:tcPr>
          <w:p w14:paraId="5A553931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932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powtarza za nauczycielem pytanie o to, czy ktoś coś lubi: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Does (she) like (peanuts)?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 z licznymi błędami stara się na to pytanie 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(she) does. / No, (she) doesn’t.</w:t>
            </w:r>
          </w:p>
        </w:tc>
        <w:tc>
          <w:tcPr>
            <w:tcW w:w="426" w:type="dxa"/>
          </w:tcPr>
          <w:p w14:paraId="5A55393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3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ze wsparciem nauczyciela pyta o to, czy ktoś coś lubi: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Does (she) like (peanuts)?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 z błędami stara się na to pytanie 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(she) does. / No, (she) doesn’t.</w:t>
            </w:r>
          </w:p>
        </w:tc>
        <w:tc>
          <w:tcPr>
            <w:tcW w:w="425" w:type="dxa"/>
          </w:tcPr>
          <w:p w14:paraId="5A55393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3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niewielkim wsparciem nauczyciela pyta o to, czy ktoś coś lubi: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Does (she) like (peanuts)?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 stara się na to pytanie 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(she) does. / No, (she) doesn’t.</w:t>
            </w:r>
          </w:p>
        </w:tc>
        <w:tc>
          <w:tcPr>
            <w:tcW w:w="426" w:type="dxa"/>
          </w:tcPr>
          <w:p w14:paraId="5A55393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93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pyta o to, czy ktoś coś lubi: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Does (she) like (peanuts)?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 samodzielnie udziela na to pytanie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(she) does. / No, (she) doesn’t.</w:t>
            </w:r>
          </w:p>
        </w:tc>
        <w:tc>
          <w:tcPr>
            <w:tcW w:w="444" w:type="dxa"/>
          </w:tcPr>
          <w:p w14:paraId="5A55393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944" w14:textId="77777777" w:rsidTr="009F336C">
        <w:trPr>
          <w:trHeight w:val="700"/>
        </w:trPr>
        <w:tc>
          <w:tcPr>
            <w:tcW w:w="1133" w:type="dxa"/>
            <w:vMerge/>
          </w:tcPr>
          <w:p w14:paraId="5A55393B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93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</w:tcPr>
          <w:p w14:paraId="5A55393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3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</w:tcPr>
          <w:p w14:paraId="5A55393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40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pomocą nauczyciela stara się mówić o ulubionym daniu: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My favourite Polish dish is (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gołąbki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It’s made with (meat), (cabbage) and (rice).</w:t>
            </w:r>
          </w:p>
        </w:tc>
        <w:tc>
          <w:tcPr>
            <w:tcW w:w="426" w:type="dxa"/>
          </w:tcPr>
          <w:p w14:paraId="5A55394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3241" w:type="dxa"/>
          </w:tcPr>
          <w:p w14:paraId="5A55394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samodzielnie mówi o ulubionym daniu: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My favourite Polish dish is (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gołąbki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It’s made with (meat), (cabbage) and (rice).</w:t>
            </w:r>
          </w:p>
        </w:tc>
        <w:tc>
          <w:tcPr>
            <w:tcW w:w="444" w:type="dxa"/>
          </w:tcPr>
          <w:p w14:paraId="5A55394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</w:tr>
      <w:tr w:rsidR="009F336C" w:rsidRPr="002F2364" w14:paraId="5A55394E" w14:textId="77777777" w:rsidTr="009F336C">
        <w:trPr>
          <w:trHeight w:val="700"/>
        </w:trPr>
        <w:tc>
          <w:tcPr>
            <w:tcW w:w="1133" w:type="dxa"/>
            <w:vMerge/>
          </w:tcPr>
          <w:p w14:paraId="5A553945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3261" w:type="dxa"/>
          </w:tcPr>
          <w:p w14:paraId="5A55394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26" w:type="dxa"/>
          </w:tcPr>
          <w:p w14:paraId="5A55394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4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śpiewa w grupie piosenki, zwykle rozumie ich treść, jeżeli jest poparta gestem/obrazem, stara się wykonywać gesty ilustrujące ich treść</w:t>
            </w:r>
          </w:p>
        </w:tc>
        <w:tc>
          <w:tcPr>
            <w:tcW w:w="425" w:type="dxa"/>
          </w:tcPr>
          <w:p w14:paraId="5A55394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4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6" w:type="dxa"/>
          </w:tcPr>
          <w:p w14:paraId="5A55394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94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44" w:type="dxa"/>
          </w:tcPr>
          <w:p w14:paraId="5A55394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958" w14:textId="77777777" w:rsidTr="009F336C">
        <w:trPr>
          <w:trHeight w:val="25"/>
        </w:trPr>
        <w:tc>
          <w:tcPr>
            <w:tcW w:w="1133" w:type="dxa"/>
            <w:vMerge/>
          </w:tcPr>
          <w:p w14:paraId="5A55394F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95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recytuje w grupie rymowanki, częściowo rozumie ich treść, jeżeli jest poparta gestem/obrazem, wymaga zachęty nauczyciela</w:t>
            </w:r>
          </w:p>
        </w:tc>
        <w:tc>
          <w:tcPr>
            <w:tcW w:w="426" w:type="dxa"/>
          </w:tcPr>
          <w:p w14:paraId="5A55395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5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recytuje w grupie rymowanki, zwykle rozumie ich treść, jeżeli jest poparta gestem/obrazem, stara się wykonywać gesty ilustrujące ich treść</w:t>
            </w:r>
          </w:p>
        </w:tc>
        <w:tc>
          <w:tcPr>
            <w:tcW w:w="425" w:type="dxa"/>
          </w:tcPr>
          <w:p w14:paraId="5A55395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5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6" w:type="dxa"/>
          </w:tcPr>
          <w:p w14:paraId="5A55395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95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44" w:type="dxa"/>
          </w:tcPr>
          <w:p w14:paraId="5A55395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962" w14:textId="77777777" w:rsidTr="009F336C">
        <w:trPr>
          <w:trHeight w:val="397"/>
        </w:trPr>
        <w:tc>
          <w:tcPr>
            <w:tcW w:w="1133" w:type="dxa"/>
            <w:vMerge/>
            <w:tcBorders>
              <w:bottom w:val="single" w:sz="18" w:space="0" w:color="000000"/>
            </w:tcBorders>
          </w:tcPr>
          <w:p w14:paraId="5A553959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95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odgrywa scenki i dialogi, wymaga zachęty nauczyciela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95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95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odgrywa scenki i dialogi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95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95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chętnie i z niewielkimi błędami odgrywa scenki i dialogi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95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96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bardzo chętnie i bezbłędnie odgrywa scenki i dialogi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96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980" w14:textId="77777777" w:rsidTr="009F336C">
        <w:trPr>
          <w:trHeight w:val="160"/>
        </w:trPr>
        <w:tc>
          <w:tcPr>
            <w:tcW w:w="1133" w:type="dxa"/>
            <w:vMerge w:val="restart"/>
            <w:tcBorders>
              <w:top w:val="single" w:sz="18" w:space="0" w:color="000000"/>
              <w:bottom w:val="single" w:sz="18" w:space="0" w:color="auto"/>
            </w:tcBorders>
          </w:tcPr>
          <w:p w14:paraId="5A55396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3261" w:type="dxa"/>
            <w:tcBorders>
              <w:top w:val="single" w:sz="18" w:space="0" w:color="000000"/>
              <w:bottom w:val="single" w:sz="4" w:space="0" w:color="000000"/>
            </w:tcBorders>
          </w:tcPr>
          <w:p w14:paraId="5A55396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wskazuje pojedyncze wyrazy przeczytane przez nauczyciela, szczególnie:</w:t>
            </w:r>
          </w:p>
          <w:p w14:paraId="5A55396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6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produktów spożywczych</w:t>
            </w:r>
          </w:p>
          <w:p w14:paraId="5A553967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produktów spożywczych, które mogą uczulać,</w:t>
            </w:r>
          </w:p>
          <w:p w14:paraId="5A55396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6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błędy</w:t>
            </w:r>
          </w:p>
        </w:tc>
        <w:tc>
          <w:tcPr>
            <w:tcW w:w="426" w:type="dxa"/>
            <w:tcBorders>
              <w:top w:val="single" w:sz="18" w:space="0" w:color="000000"/>
              <w:bottom w:val="single" w:sz="4" w:space="0" w:color="000000"/>
            </w:tcBorders>
          </w:tcPr>
          <w:p w14:paraId="5A55396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bottom w:val="single" w:sz="4" w:space="0" w:color="000000"/>
            </w:tcBorders>
          </w:tcPr>
          <w:p w14:paraId="5A55396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wskazuje niektóre wyrazy przeczytane przez nauczyciela, szczególnie:</w:t>
            </w:r>
          </w:p>
          <w:p w14:paraId="5A55396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6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produktów spożywczych</w:t>
            </w:r>
          </w:p>
          <w:p w14:paraId="5A55396E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produktów spożywczych, które mogą uczulać,</w:t>
            </w:r>
          </w:p>
          <w:p w14:paraId="5A55396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7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czasem popełnia przy tym błędy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000000"/>
            </w:tcBorders>
          </w:tcPr>
          <w:p w14:paraId="5A55397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bottom w:val="single" w:sz="4" w:space="0" w:color="000000"/>
            </w:tcBorders>
          </w:tcPr>
          <w:p w14:paraId="5A55397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bezbłędnie lub z niewielkimi błędami wskazuje przeczytane przez nauczyciela wyrazy, szczególnie:</w:t>
            </w:r>
          </w:p>
          <w:p w14:paraId="5A55397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7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produktów spożywczych</w:t>
            </w:r>
          </w:p>
          <w:p w14:paraId="5A553975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produktów spożywczych, które mogą uczulać</w:t>
            </w:r>
          </w:p>
          <w:p w14:paraId="5A553976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potraw</w:t>
            </w:r>
          </w:p>
          <w:p w14:paraId="5A553977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26" w:type="dxa"/>
            <w:tcBorders>
              <w:top w:val="single" w:sz="18" w:space="0" w:color="000000"/>
              <w:bottom w:val="single" w:sz="4" w:space="0" w:color="000000"/>
            </w:tcBorders>
          </w:tcPr>
          <w:p w14:paraId="5A55397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  <w:bottom w:val="single" w:sz="4" w:space="0" w:color="000000"/>
            </w:tcBorders>
          </w:tcPr>
          <w:p w14:paraId="5A55397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wskazuje przeczytane przez nauczyciela wyrazy, szczególnie:</w:t>
            </w:r>
          </w:p>
          <w:p w14:paraId="5A55397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7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produktów spożywczych</w:t>
            </w:r>
          </w:p>
          <w:p w14:paraId="5A55397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produktów spożywczych, które mogą uczulać</w:t>
            </w:r>
          </w:p>
          <w:p w14:paraId="5A55397D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potraw</w:t>
            </w:r>
          </w:p>
          <w:p w14:paraId="5A55397E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44" w:type="dxa"/>
            <w:tcBorders>
              <w:top w:val="single" w:sz="18" w:space="0" w:color="000000"/>
              <w:bottom w:val="single" w:sz="4" w:space="0" w:color="000000"/>
            </w:tcBorders>
          </w:tcPr>
          <w:p w14:paraId="5A55397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98A" w14:textId="77777777" w:rsidTr="009F336C">
        <w:trPr>
          <w:trHeight w:val="160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981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</w:tcBorders>
          </w:tcPr>
          <w:p w14:paraId="5A55398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łączy pojedyncze wyrazy i zwroty z ilustracjami ze znaczną pomocą nauczyciela</w:t>
            </w:r>
          </w:p>
        </w:tc>
        <w:tc>
          <w:tcPr>
            <w:tcW w:w="426" w:type="dxa"/>
            <w:tcBorders>
              <w:top w:val="single" w:sz="4" w:space="0" w:color="000000"/>
            </w:tcBorders>
          </w:tcPr>
          <w:p w14:paraId="5A55398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5A55398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łączy niektóre wyrazy i zwroty z ilustracjami z niewielką pomocą nauczyciela</w:t>
            </w:r>
          </w:p>
        </w:tc>
        <w:tc>
          <w:tcPr>
            <w:tcW w:w="425" w:type="dxa"/>
            <w:tcBorders>
              <w:top w:val="single" w:sz="4" w:space="0" w:color="000000"/>
            </w:tcBorders>
          </w:tcPr>
          <w:p w14:paraId="5A55398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5A55398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 większych trudności łączy wyrazy i zwroty z odpowiednimi ilustracjami</w:t>
            </w:r>
          </w:p>
        </w:tc>
        <w:tc>
          <w:tcPr>
            <w:tcW w:w="426" w:type="dxa"/>
            <w:tcBorders>
              <w:top w:val="single" w:sz="4" w:space="0" w:color="000000"/>
            </w:tcBorders>
          </w:tcPr>
          <w:p w14:paraId="5A55398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4" w:space="0" w:color="000000"/>
            </w:tcBorders>
          </w:tcPr>
          <w:p w14:paraId="5A55398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 trudu samodzielnie łączy wyrazy i zwroty z odpowiednimi ilustracjami</w:t>
            </w:r>
          </w:p>
        </w:tc>
        <w:tc>
          <w:tcPr>
            <w:tcW w:w="444" w:type="dxa"/>
            <w:tcBorders>
              <w:top w:val="single" w:sz="4" w:space="0" w:color="000000"/>
            </w:tcBorders>
          </w:tcPr>
          <w:p w14:paraId="5A55398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9A4" w14:textId="77777777" w:rsidTr="009F336C">
        <w:trPr>
          <w:trHeight w:val="1427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98B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98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z pomocą nauczyciela próbuje przeczytać nazwy:</w:t>
            </w:r>
          </w:p>
          <w:p w14:paraId="5A55398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8E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produktów spożywczych</w:t>
            </w:r>
          </w:p>
          <w:p w14:paraId="5A55398F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produktów spożywczych, które mogą uczulać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5A55399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9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pomocą nauczyciela czyta nazwy:</w:t>
            </w:r>
          </w:p>
          <w:p w14:paraId="5A55399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9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produktów spożywczych</w:t>
            </w:r>
          </w:p>
          <w:p w14:paraId="5A55399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produktów spożywczych, które mogą uczulać</w:t>
            </w:r>
          </w:p>
        </w:tc>
        <w:tc>
          <w:tcPr>
            <w:tcW w:w="425" w:type="dxa"/>
            <w:tcBorders>
              <w:bottom w:val="single" w:sz="4" w:space="0" w:color="000000"/>
            </w:tcBorders>
          </w:tcPr>
          <w:p w14:paraId="5A55399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9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czyta nazwy:</w:t>
            </w:r>
          </w:p>
          <w:p w14:paraId="5A55399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98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produktów spożywczych</w:t>
            </w:r>
          </w:p>
          <w:p w14:paraId="5A553999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produktów spożywczych, które mogą uczulać</w:t>
            </w:r>
          </w:p>
          <w:p w14:paraId="5A55399A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potraw</w:t>
            </w:r>
          </w:p>
          <w:p w14:paraId="5A55399B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krajów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5A55399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99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czyta nazwy:</w:t>
            </w:r>
          </w:p>
          <w:p w14:paraId="5A55399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9F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produktów spożywczych</w:t>
            </w:r>
          </w:p>
          <w:p w14:paraId="5A5539A0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produktów spożywczych, które mogą uczulać</w:t>
            </w:r>
          </w:p>
          <w:p w14:paraId="5A5539A1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potraw</w:t>
            </w:r>
          </w:p>
          <w:p w14:paraId="5A5539A2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krajów</w:t>
            </w:r>
          </w:p>
        </w:tc>
        <w:tc>
          <w:tcPr>
            <w:tcW w:w="444" w:type="dxa"/>
            <w:tcBorders>
              <w:bottom w:val="single" w:sz="4" w:space="0" w:color="000000"/>
            </w:tcBorders>
          </w:tcPr>
          <w:p w14:paraId="5A5539A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9D2" w14:textId="77777777" w:rsidTr="009F336C">
        <w:trPr>
          <w:trHeight w:val="112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9A5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9A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próbuje przeczytać proste struktury z rozdziału:</w:t>
            </w:r>
          </w:p>
          <w:p w14:paraId="5A5539A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A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likes (nuts).</w:t>
            </w:r>
          </w:p>
          <w:p w14:paraId="5A5539A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doesn’t like (tuna).</w:t>
            </w:r>
          </w:p>
          <w:p w14:paraId="5A5539A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(My mum) likes (strawberry).</w:t>
            </w:r>
          </w:p>
          <w:p w14:paraId="5A5539AB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I’m allergic to (milk).</w:t>
            </w:r>
          </w:p>
          <w:p w14:paraId="5A5539A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(she) like (peanuts)? Yes, (she) does. / No, (she) doesn’t.,</w:t>
            </w:r>
          </w:p>
          <w:p w14:paraId="5A5539AD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Calibri" w:eastAsia="Calibri" w:hAnsi="Calibri" w:cs="Calibri"/>
                <w:color w:val="000000"/>
                <w:sz w:val="16"/>
                <w:szCs w:val="16"/>
                <w:lang w:val="en-GB"/>
              </w:rPr>
            </w:pPr>
          </w:p>
          <w:p w14:paraId="5A5539AE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lastRenderedPageBreak/>
              <w:t>ale sprawia mu to trudność, zwykle nie rozumie ich znaczenia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9A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9B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czyta proste struktury z rozdziału:</w:t>
            </w:r>
          </w:p>
          <w:p w14:paraId="5A5539B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B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likes (nuts).</w:t>
            </w:r>
          </w:p>
          <w:p w14:paraId="5A5539B3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doesn’t like (tuna).</w:t>
            </w:r>
          </w:p>
          <w:p w14:paraId="5A5539B4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(My mum) likes (strawberry).</w:t>
            </w:r>
          </w:p>
          <w:p w14:paraId="5A5539B5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I’m allergic to (milk).</w:t>
            </w:r>
          </w:p>
          <w:p w14:paraId="5A5539B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(she) like (peanuts)? Yes, (she) does. / No, (she) doesn’t.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9B7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9B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popełniając przy tym nieliczne błędy, czasami nie rozumie ich znaczenia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9B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9B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czyta proste struktury z rozdziału:</w:t>
            </w:r>
          </w:p>
          <w:p w14:paraId="5A5539B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B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likes (nuts).</w:t>
            </w:r>
          </w:p>
          <w:p w14:paraId="5A5539BD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doesn’t like (tuna).</w:t>
            </w:r>
          </w:p>
          <w:p w14:paraId="5A5539B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(My mum) likes (strawberry).</w:t>
            </w:r>
          </w:p>
          <w:p w14:paraId="5A5539B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I’m allergic to (milk).</w:t>
            </w:r>
          </w:p>
          <w:p w14:paraId="5A5539C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(she) like (peanuts)? Yes, (she) does. / No, (she) doesn’t.</w:t>
            </w:r>
          </w:p>
          <w:p w14:paraId="5A5539C1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My favourite Polish dish is (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gołąbki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).</w:t>
            </w:r>
          </w:p>
          <w:p w14:paraId="5A5539C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lastRenderedPageBreak/>
              <w:t>It’s made with (meat), (cabbage) and (rice).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9C3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9C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9C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9C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odczytuje proste struktury z rozdziału:</w:t>
            </w:r>
          </w:p>
          <w:p w14:paraId="5A5539C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C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likes (nuts).</w:t>
            </w:r>
          </w:p>
          <w:p w14:paraId="5A5539C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doesn’t like (tuna).</w:t>
            </w:r>
          </w:p>
          <w:p w14:paraId="5A5539C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(My mum) likes (strawberry).</w:t>
            </w:r>
          </w:p>
          <w:p w14:paraId="5A5539CB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I’m allergic to (milk).</w:t>
            </w:r>
          </w:p>
          <w:p w14:paraId="5A5539C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(she) like (peanuts)? Yes, (she) does. / No, (she) doesn’t.</w:t>
            </w:r>
          </w:p>
          <w:p w14:paraId="5A5539CD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My favourite Polish dish is (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gołąbki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).</w:t>
            </w:r>
          </w:p>
          <w:p w14:paraId="5A5539C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lastRenderedPageBreak/>
              <w:t>It’s made with (meat), (cabbage) and (rice).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9CF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9D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 ich znaczenie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9D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9E8" w14:textId="77777777" w:rsidTr="009F336C">
        <w:trPr>
          <w:trHeight w:val="1246"/>
        </w:trPr>
        <w:tc>
          <w:tcPr>
            <w:tcW w:w="1133" w:type="dxa"/>
            <w:vMerge w:val="restart"/>
            <w:tcBorders>
              <w:top w:val="single" w:sz="18" w:space="0" w:color="auto"/>
            </w:tcBorders>
          </w:tcPr>
          <w:p w14:paraId="5A5539D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Tworzenie wypowiedzi pisemnych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9D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z pomocą nauczyciela próbuje przepisać nazwy:</w:t>
            </w:r>
          </w:p>
          <w:p w14:paraId="5A5539D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D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produktów spożywczych</w:t>
            </w:r>
          </w:p>
          <w:p w14:paraId="5A5539D7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produktów spożywczych, które mogą uczulać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9D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9D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pomocą nauczyciela przepisuje nazwy:</w:t>
            </w:r>
          </w:p>
          <w:p w14:paraId="5A5539D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D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produktów spożywczych</w:t>
            </w:r>
          </w:p>
          <w:p w14:paraId="5A5539D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produktów spożywczych, które mogą uczulać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9D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9D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przepisuje lub próbuje samodzielnie zapisać nazwy:</w:t>
            </w:r>
          </w:p>
          <w:p w14:paraId="5A5539D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E0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produktów spożywczych</w:t>
            </w:r>
          </w:p>
          <w:p w14:paraId="5A5539E1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produktów spożywczych, które mogą uczulać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9E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9E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próbuje samodzielnie zapisać nazwy:</w:t>
            </w:r>
          </w:p>
          <w:p w14:paraId="5A5539E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E5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produktów spożywczych</w:t>
            </w:r>
          </w:p>
          <w:p w14:paraId="5A5539E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produktów spożywczych, które mogą uczulać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9E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A0E" w14:textId="77777777" w:rsidTr="009F336C">
        <w:trPr>
          <w:trHeight w:val="2231"/>
        </w:trPr>
        <w:tc>
          <w:tcPr>
            <w:tcW w:w="1133" w:type="dxa"/>
            <w:vMerge/>
            <w:tcBorders>
              <w:top w:val="single" w:sz="18" w:space="0" w:color="000000"/>
            </w:tcBorders>
          </w:tcPr>
          <w:p w14:paraId="5A5539E9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9E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próbuje przepisać proste struktury z rozdziału:</w:t>
            </w:r>
          </w:p>
          <w:p w14:paraId="5A5539E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E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doesn’t like (tuna).</w:t>
            </w:r>
          </w:p>
          <w:p w14:paraId="5A5539ED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likes (cheese).</w:t>
            </w:r>
          </w:p>
          <w:p w14:paraId="5A5539E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(she) like (pasta)?</w:t>
            </w:r>
          </w:p>
          <w:p w14:paraId="5A5539EF" w14:textId="77777777" w:rsidR="009F336C" w:rsidRPr="002F2364" w:rsidRDefault="009F336C" w:rsidP="009F336C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  <w:p w14:paraId="5A5539F0" w14:textId="77777777" w:rsidR="009F336C" w:rsidRPr="002F2364" w:rsidRDefault="009F336C" w:rsidP="009F336C">
            <w:pPr>
              <w:spacing w:after="200"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ale sprawia mu to trudność i zazwyczaj popełnia wiele błędów.</w:t>
            </w:r>
          </w:p>
        </w:tc>
        <w:tc>
          <w:tcPr>
            <w:tcW w:w="426" w:type="dxa"/>
          </w:tcPr>
          <w:p w14:paraId="5A5539F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F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przepisuje proste struktury z rozdziału:</w:t>
            </w:r>
          </w:p>
          <w:p w14:paraId="5A5539F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F4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doesn’t like (tuna).</w:t>
            </w:r>
          </w:p>
          <w:p w14:paraId="5A5539F5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likes (cheese).</w:t>
            </w:r>
          </w:p>
          <w:p w14:paraId="5A5539F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(she) like (pasta)?</w:t>
            </w:r>
          </w:p>
          <w:p w14:paraId="5A5539F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  <w:p w14:paraId="5A5539F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błędy.</w:t>
            </w:r>
          </w:p>
        </w:tc>
        <w:tc>
          <w:tcPr>
            <w:tcW w:w="425" w:type="dxa"/>
          </w:tcPr>
          <w:p w14:paraId="5A5539F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9F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przepisuje lub próbuje samodzielnie zapisać proste struktury z rozdziału:</w:t>
            </w:r>
          </w:p>
          <w:p w14:paraId="5A5539F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9F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doesn’t like (tuna).</w:t>
            </w:r>
          </w:p>
          <w:p w14:paraId="5A5539FD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likes (cheese).</w:t>
            </w:r>
          </w:p>
          <w:p w14:paraId="5A5539F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(she) like (pasta)?</w:t>
            </w:r>
          </w:p>
          <w:p w14:paraId="5A5539F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My favourite Polish dish is (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gołąbki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).</w:t>
            </w:r>
          </w:p>
          <w:p w14:paraId="5A553A0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It’s made with (meat), (cabbage) and (rice).</w:t>
            </w:r>
          </w:p>
          <w:p w14:paraId="5A553A01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A0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błędy.</w:t>
            </w:r>
          </w:p>
        </w:tc>
        <w:tc>
          <w:tcPr>
            <w:tcW w:w="426" w:type="dxa"/>
          </w:tcPr>
          <w:p w14:paraId="5A553A0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A0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przepisuje lub próbuje samodzielnie zapisać proste struktury z rozdziału:</w:t>
            </w:r>
          </w:p>
          <w:p w14:paraId="5A553A0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0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doesn’t like (tuna).</w:t>
            </w:r>
          </w:p>
          <w:p w14:paraId="5A553A07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likes (cheese).</w:t>
            </w:r>
          </w:p>
          <w:p w14:paraId="5A553A0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(she) like (pasta)?</w:t>
            </w:r>
          </w:p>
          <w:p w14:paraId="5A553A0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My favourite Polish dish is (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gołąbki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).</w:t>
            </w:r>
          </w:p>
          <w:p w14:paraId="5A553A0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It’s made with (meat), (cabbage) and (rice).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A0B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A0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nie popełnia przy tym błędów.</w:t>
            </w:r>
          </w:p>
        </w:tc>
        <w:tc>
          <w:tcPr>
            <w:tcW w:w="444" w:type="dxa"/>
          </w:tcPr>
          <w:p w14:paraId="5A553A0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5A553A10" w14:textId="77777777" w:rsidR="009F336C" w:rsidRPr="002F2364" w:rsidRDefault="009F336C">
      <w:pPr>
        <w:spacing w:after="200" w:line="276" w:lineRule="auto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sz w:val="16"/>
          <w:szCs w:val="16"/>
        </w:rPr>
        <w:br w:type="page"/>
      </w:r>
    </w:p>
    <w:tbl>
      <w:tblPr>
        <w:tblW w:w="15876" w:type="dxa"/>
        <w:tblInd w:w="-1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133"/>
        <w:gridCol w:w="3261"/>
        <w:gridCol w:w="426"/>
        <w:gridCol w:w="3260"/>
        <w:gridCol w:w="425"/>
        <w:gridCol w:w="3260"/>
        <w:gridCol w:w="426"/>
        <w:gridCol w:w="3241"/>
        <w:gridCol w:w="444"/>
      </w:tblGrid>
      <w:tr w:rsidR="009F336C" w:rsidRPr="002F2364" w14:paraId="5A553A16" w14:textId="77777777" w:rsidTr="009F336C">
        <w:trPr>
          <w:trHeight w:val="424"/>
        </w:trPr>
        <w:tc>
          <w:tcPr>
            <w:tcW w:w="1133" w:type="dxa"/>
            <w:vAlign w:val="center"/>
          </w:tcPr>
          <w:p w14:paraId="5A553A11" w14:textId="77777777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687" w:type="dxa"/>
            <w:gridSpan w:val="2"/>
            <w:vAlign w:val="center"/>
          </w:tcPr>
          <w:p w14:paraId="5A553A12" w14:textId="33E7F147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Słabo</w:t>
            </w:r>
          </w:p>
        </w:tc>
        <w:tc>
          <w:tcPr>
            <w:tcW w:w="3685" w:type="dxa"/>
            <w:gridSpan w:val="2"/>
            <w:vAlign w:val="center"/>
          </w:tcPr>
          <w:p w14:paraId="5A553A13" w14:textId="09DEFDA0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Przeciętnie</w:t>
            </w:r>
          </w:p>
        </w:tc>
        <w:tc>
          <w:tcPr>
            <w:tcW w:w="3686" w:type="dxa"/>
            <w:gridSpan w:val="2"/>
            <w:vAlign w:val="center"/>
          </w:tcPr>
          <w:p w14:paraId="5A553A14" w14:textId="536A36AB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dobrze</w:t>
            </w:r>
          </w:p>
        </w:tc>
        <w:tc>
          <w:tcPr>
            <w:tcW w:w="3685" w:type="dxa"/>
            <w:gridSpan w:val="2"/>
            <w:vAlign w:val="center"/>
          </w:tcPr>
          <w:p w14:paraId="5A553A15" w14:textId="7DB780D1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Bardzo Ładnie</w:t>
            </w:r>
          </w:p>
        </w:tc>
      </w:tr>
      <w:tr w:rsidR="009F336C" w:rsidRPr="002F2364" w14:paraId="5A553A18" w14:textId="77777777" w:rsidTr="009F336C">
        <w:trPr>
          <w:trHeight w:val="416"/>
        </w:trPr>
        <w:tc>
          <w:tcPr>
            <w:tcW w:w="15876" w:type="dxa"/>
            <w:gridSpan w:val="9"/>
            <w:tcBorders>
              <w:bottom w:val="single" w:sz="18" w:space="0" w:color="000000"/>
            </w:tcBorders>
            <w:shd w:val="clear" w:color="auto" w:fill="D9D9D9"/>
            <w:vAlign w:val="center"/>
          </w:tcPr>
          <w:p w14:paraId="5A553A17" w14:textId="77777777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  <w:lang w:val="en-GB"/>
              </w:rPr>
              <w:t>UNIT 5 – Are our routines the same?</w:t>
            </w:r>
          </w:p>
        </w:tc>
      </w:tr>
      <w:tr w:rsidR="009F336C" w:rsidRPr="002F2364" w14:paraId="5A553A22" w14:textId="77777777" w:rsidTr="009F336C">
        <w:trPr>
          <w:trHeight w:val="389"/>
        </w:trPr>
        <w:tc>
          <w:tcPr>
            <w:tcW w:w="1133" w:type="dxa"/>
            <w:vMerge w:val="restart"/>
            <w:tcBorders>
              <w:top w:val="single" w:sz="18" w:space="0" w:color="000000"/>
            </w:tcBorders>
          </w:tcPr>
          <w:p w14:paraId="5A553A1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Rozumienie wypowiedzi ustnych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A1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A1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A1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A1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A1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rozumie i poprawnie reaguje na polecenia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A1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A2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rozumie i poprawnie reaguje na polecenia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A21" w14:textId="77777777" w:rsidR="009F336C" w:rsidRPr="002F2364" w:rsidRDefault="009F336C" w:rsidP="009F336C">
            <w:pPr>
              <w:tabs>
                <w:tab w:val="left" w:pos="320"/>
              </w:tabs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A3C" w14:textId="77777777" w:rsidTr="009F336C">
        <w:trPr>
          <w:trHeight w:val="1423"/>
        </w:trPr>
        <w:tc>
          <w:tcPr>
            <w:tcW w:w="1133" w:type="dxa"/>
            <w:vMerge/>
            <w:tcBorders>
              <w:top w:val="single" w:sz="18" w:space="0" w:color="000000"/>
            </w:tcBorders>
          </w:tcPr>
          <w:p w14:paraId="5A553A23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A2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bardzo często popełnia błędy, wskazując wymienione przez nauczyciela:</w:t>
            </w:r>
          </w:p>
          <w:p w14:paraId="5A553A2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2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codziennych czynności</w:t>
            </w:r>
          </w:p>
          <w:p w14:paraId="5A553A27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pór dnia</w:t>
            </w:r>
          </w:p>
        </w:tc>
        <w:tc>
          <w:tcPr>
            <w:tcW w:w="426" w:type="dxa"/>
          </w:tcPr>
          <w:p w14:paraId="5A553A2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2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często popełnia błędy, wskazując wymienione przez nauczyciela:</w:t>
            </w:r>
          </w:p>
          <w:p w14:paraId="5A553A2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2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codziennych czynności</w:t>
            </w:r>
          </w:p>
          <w:p w14:paraId="5A553A2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pór dnia</w:t>
            </w:r>
          </w:p>
        </w:tc>
        <w:tc>
          <w:tcPr>
            <w:tcW w:w="425" w:type="dxa"/>
          </w:tcPr>
          <w:p w14:paraId="5A553A2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2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na ogół poprawnie wskazuje wymienione przez nauczyciela:</w:t>
            </w:r>
          </w:p>
          <w:p w14:paraId="5A553A2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30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codziennych czynności</w:t>
            </w:r>
          </w:p>
          <w:p w14:paraId="5A553A31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pór dnia</w:t>
            </w:r>
          </w:p>
          <w:p w14:paraId="5A553A3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środków transportu</w:t>
            </w:r>
          </w:p>
          <w:p w14:paraId="5A553A3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26" w:type="dxa"/>
          </w:tcPr>
          <w:p w14:paraId="5A553A3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A3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wskazuje wymienione przez nauczyciela:</w:t>
            </w:r>
          </w:p>
          <w:p w14:paraId="5A553A3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37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codziennych czynności</w:t>
            </w:r>
          </w:p>
          <w:p w14:paraId="5A553A38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pór dnia</w:t>
            </w:r>
          </w:p>
          <w:p w14:paraId="5A553A39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środków transportu</w:t>
            </w:r>
          </w:p>
          <w:p w14:paraId="5A553A3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44" w:type="dxa"/>
          </w:tcPr>
          <w:p w14:paraId="5A553A3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A46" w14:textId="77777777" w:rsidTr="009F336C">
        <w:trPr>
          <w:trHeight w:val="575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000000"/>
            </w:tcBorders>
          </w:tcPr>
          <w:p w14:paraId="5A553A3D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A3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słucha historyjek, rzadko rozumie ich treść popartą obrazem, z pomocą nauczyciela potrafi wykonywać gesty ilustrujące treść historyjki, wskazać właściwy obrazek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A3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A4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słucha historyjek,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A4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A4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z zaangażowaniem słucha historyjek, zazwyczaj rozumie ich treść, zwykle potrafi wykonywać gesty ilustrujące treść historyjki, wskazać właściwy obrazek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A4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A4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zaangażowaniem i ze zrozumieniem słucha historyjek, potrafi wykonywać gesty ilustrujące treść historyjki, wskazać właściwy obrazek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A4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A60" w14:textId="77777777" w:rsidTr="009F336C">
        <w:trPr>
          <w:trHeight w:val="1260"/>
        </w:trPr>
        <w:tc>
          <w:tcPr>
            <w:tcW w:w="1133" w:type="dxa"/>
            <w:vMerge w:val="restart"/>
            <w:tcBorders>
              <w:top w:val="single" w:sz="18" w:space="0" w:color="000000"/>
            </w:tcBorders>
          </w:tcPr>
          <w:p w14:paraId="5A553A4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Tworzenie wypowiedzi ustnych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A48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z pomocą nauczyciela wymienia kilka:</w:t>
            </w:r>
          </w:p>
          <w:p w14:paraId="5A553A49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A4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codziennych czynności</w:t>
            </w:r>
          </w:p>
          <w:p w14:paraId="5A553A4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pór dnia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A4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A4D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wymienia kilka:</w:t>
            </w:r>
          </w:p>
          <w:p w14:paraId="5A553A4E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A4F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codziennych czynności</w:t>
            </w:r>
          </w:p>
          <w:p w14:paraId="5A553A50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pór dnia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A5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A52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wymienia większość:</w:t>
            </w:r>
          </w:p>
          <w:p w14:paraId="5A553A53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A5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codziennych czynności</w:t>
            </w:r>
          </w:p>
          <w:p w14:paraId="5A553A55" w14:textId="77777777" w:rsidR="009F336C" w:rsidRPr="002F2364" w:rsidRDefault="009F336C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pór dnia</w:t>
            </w:r>
          </w:p>
          <w:p w14:paraId="5A553A56" w14:textId="77777777" w:rsidR="009F336C" w:rsidRPr="002F2364" w:rsidRDefault="009F336C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środków transportu</w:t>
            </w:r>
          </w:p>
          <w:p w14:paraId="5A553A57" w14:textId="77777777" w:rsidR="009F336C" w:rsidRPr="002F2364" w:rsidRDefault="009F336C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krajów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A5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A59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bezbłędnie i samodzielnie wymienia:</w:t>
            </w:r>
          </w:p>
          <w:p w14:paraId="5A553A5A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A5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codziennych czynności</w:t>
            </w:r>
          </w:p>
          <w:p w14:paraId="5A553A5C" w14:textId="77777777" w:rsidR="009F336C" w:rsidRPr="002F2364" w:rsidRDefault="009F336C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pór dnia</w:t>
            </w:r>
          </w:p>
          <w:p w14:paraId="5A553A5D" w14:textId="77777777" w:rsidR="009F336C" w:rsidRPr="002F2364" w:rsidRDefault="009F336C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środków transportu</w:t>
            </w:r>
          </w:p>
          <w:p w14:paraId="5A553A5E" w14:textId="77777777" w:rsidR="009F336C" w:rsidRPr="002F2364" w:rsidRDefault="009F336C" w:rsidP="009F336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A5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A6A" w14:textId="77777777" w:rsidTr="009F336C">
        <w:trPr>
          <w:trHeight w:val="532"/>
        </w:trPr>
        <w:tc>
          <w:tcPr>
            <w:tcW w:w="1133" w:type="dxa"/>
            <w:vMerge/>
          </w:tcPr>
          <w:p w14:paraId="5A553A61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A62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 z dużą pomocą nauczyciela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mówi o tym, co ktoś robi, a czego nie robi: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She (gets up).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doesn’t (have a bath).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;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popełnia przy tym błędy</w:t>
            </w:r>
          </w:p>
        </w:tc>
        <w:tc>
          <w:tcPr>
            <w:tcW w:w="426" w:type="dxa"/>
          </w:tcPr>
          <w:p w14:paraId="5A553A6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64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 z niewielką pomocą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co ktoś robi, a czego nie robi: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She (gets up). He doesn’t (have a bath).;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popełnia przy tym nieliczne błędy</w:t>
            </w:r>
          </w:p>
        </w:tc>
        <w:tc>
          <w:tcPr>
            <w:tcW w:w="425" w:type="dxa"/>
          </w:tcPr>
          <w:p w14:paraId="5A553A6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66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 z niewielkimi błędami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co ktoś robi, a czego nie robi: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She (gets up).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doesn’t (have a bath).</w:t>
            </w:r>
          </w:p>
        </w:tc>
        <w:tc>
          <w:tcPr>
            <w:tcW w:w="426" w:type="dxa"/>
          </w:tcPr>
          <w:p w14:paraId="5A553A6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A68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samodzielnie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co ktoś robi, a czego nie robi: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She (gets up).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doesn’t (have a bath).</w:t>
            </w:r>
          </w:p>
        </w:tc>
        <w:tc>
          <w:tcPr>
            <w:tcW w:w="444" w:type="dxa"/>
          </w:tcPr>
          <w:p w14:paraId="5A553A6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A74" w14:textId="77777777" w:rsidTr="009F336C">
        <w:trPr>
          <w:trHeight w:val="360"/>
        </w:trPr>
        <w:tc>
          <w:tcPr>
            <w:tcW w:w="1133" w:type="dxa"/>
            <w:vMerge/>
          </w:tcPr>
          <w:p w14:paraId="5A553A6B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A6C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dużą pomocą nauczyciela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 xml:space="preserve">o codziennych czynnościach wykonywanych przez inne osoby: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Juan (gets up) at (five o’clock). Julia doesn’t (go to school on foot).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; popełnia przy tym błędy</w:t>
            </w:r>
          </w:p>
        </w:tc>
        <w:tc>
          <w:tcPr>
            <w:tcW w:w="426" w:type="dxa"/>
          </w:tcPr>
          <w:p w14:paraId="5A553A6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6E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pomocą nauczyciela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 xml:space="preserve">o codziennych czynnościach wykonywanych przez inne osoby: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Juan (gets up) at (five o’clock). Julia doesn’t (go to school on foot).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; popełnia przy tym nieliczne błędy</w:t>
            </w:r>
          </w:p>
        </w:tc>
        <w:tc>
          <w:tcPr>
            <w:tcW w:w="425" w:type="dxa"/>
          </w:tcPr>
          <w:p w14:paraId="5A553A6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70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zazwyczaj poprawnie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 xml:space="preserve">o codziennych czynnościach wykonywanych przez inne osoby: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Juan (gets up) at (five o’clock).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Julia doesn’t (go to school on foot).</w:t>
            </w:r>
          </w:p>
        </w:tc>
        <w:tc>
          <w:tcPr>
            <w:tcW w:w="426" w:type="dxa"/>
          </w:tcPr>
          <w:p w14:paraId="5A553A7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A72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samodzielnie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poprawnie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 xml:space="preserve">o codziennych czynnościach wykonywanych przez inne osoby: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Juan (gets up) at (five o’clock).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Julia doesn’t (go to school on foot).</w:t>
            </w:r>
          </w:p>
        </w:tc>
        <w:tc>
          <w:tcPr>
            <w:tcW w:w="444" w:type="dxa"/>
          </w:tcPr>
          <w:p w14:paraId="5A553A7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A7E" w14:textId="77777777" w:rsidTr="009F336C">
        <w:trPr>
          <w:trHeight w:val="532"/>
        </w:trPr>
        <w:tc>
          <w:tcPr>
            <w:tcW w:w="1133" w:type="dxa"/>
            <w:vMerge/>
          </w:tcPr>
          <w:p w14:paraId="5A553A75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A7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dużą pomocą nauczyciela mówi o wykonywaniu przez kogoś codziennych czynności o danej porze: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He (gets up) (at seven o’clock / in the morning).</w:t>
            </w:r>
          </w:p>
        </w:tc>
        <w:tc>
          <w:tcPr>
            <w:tcW w:w="426" w:type="dxa"/>
          </w:tcPr>
          <w:p w14:paraId="5A553A7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7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niewielką pomocą nauczyciela mówi o wykonywaniu przez kogoś codziennych czynności o danej porze: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He (gets up) (at seven o’clock / in the morning).</w:t>
            </w:r>
          </w:p>
        </w:tc>
        <w:tc>
          <w:tcPr>
            <w:tcW w:w="425" w:type="dxa"/>
          </w:tcPr>
          <w:p w14:paraId="5A553A7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7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niewielkimi błędami mówi o wykonywaniu przez kogoś codziennych czynności o danej porze: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He (gets up) (at seven o’clock / in the morning).</w:t>
            </w:r>
          </w:p>
        </w:tc>
        <w:tc>
          <w:tcPr>
            <w:tcW w:w="426" w:type="dxa"/>
          </w:tcPr>
          <w:p w14:paraId="5A553A7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A7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poprawnie mówi o wykonywaniu przez kogoś codziennych czynności o danej porze: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He (gets up) (at seven o’clock / in the morning).</w:t>
            </w:r>
          </w:p>
        </w:tc>
        <w:tc>
          <w:tcPr>
            <w:tcW w:w="444" w:type="dxa"/>
          </w:tcPr>
          <w:p w14:paraId="5A553A7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A88" w14:textId="77777777" w:rsidTr="009F336C">
        <w:trPr>
          <w:trHeight w:val="532"/>
        </w:trPr>
        <w:tc>
          <w:tcPr>
            <w:tcW w:w="1133" w:type="dxa"/>
            <w:vMerge/>
          </w:tcPr>
          <w:p w14:paraId="5A553A7F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A80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powtarza za nauczycielem pytanie o to, czy ktoś wykonuje czynność o danej porze dnia: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Does (he) (work) (at night)?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 z licznymi błędami stara się na to pytanie 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(he) does. / No, (he) doesn’t.</w:t>
            </w:r>
          </w:p>
        </w:tc>
        <w:tc>
          <w:tcPr>
            <w:tcW w:w="426" w:type="dxa"/>
          </w:tcPr>
          <w:p w14:paraId="5A553A8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8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ze wsparciem nauczyciela pyta o to, czy ktoś wykonuje czynność o danej porze dnia: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Does (he) (work) (at night)?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 z błędami stara się na to pytanie 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(he) does. / No, (he) doesn’t.</w:t>
            </w:r>
          </w:p>
        </w:tc>
        <w:tc>
          <w:tcPr>
            <w:tcW w:w="425" w:type="dxa"/>
          </w:tcPr>
          <w:p w14:paraId="5A553A8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8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niewielkim wsparciem nauczyciela pyta o to, czy ktoś wykonuje czynność o danej porze dnia: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Does (he) (work) (at night)?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 stara się na to pytanie 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(he) does. / No, (he) doesn’t.</w:t>
            </w:r>
          </w:p>
        </w:tc>
        <w:tc>
          <w:tcPr>
            <w:tcW w:w="426" w:type="dxa"/>
          </w:tcPr>
          <w:p w14:paraId="5A553A8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A8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pyta o to, czy ktoś wykonuje czynność o danej porze dnia: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Does (he) (work) (at night)?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i samodzielnie udziela na to pytanie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(he) does. / No, (he) doesn’t.</w:t>
            </w:r>
          </w:p>
        </w:tc>
        <w:tc>
          <w:tcPr>
            <w:tcW w:w="444" w:type="dxa"/>
          </w:tcPr>
          <w:p w14:paraId="5A553A8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A92" w14:textId="77777777" w:rsidTr="009F336C">
        <w:trPr>
          <w:trHeight w:val="700"/>
        </w:trPr>
        <w:tc>
          <w:tcPr>
            <w:tcW w:w="1133" w:type="dxa"/>
            <w:vMerge/>
          </w:tcPr>
          <w:p w14:paraId="5A553A89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A8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</w:tcPr>
          <w:p w14:paraId="5A553A8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8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</w:tcPr>
          <w:p w14:paraId="5A553A8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8E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pomocą nauczyciela stara się mówić o sposobach podróżowania do szkoły: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In (Olsztynek), children go to school (by bus). I go to school (by bike).</w:t>
            </w:r>
          </w:p>
        </w:tc>
        <w:tc>
          <w:tcPr>
            <w:tcW w:w="426" w:type="dxa"/>
          </w:tcPr>
          <w:p w14:paraId="5A553A8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A9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samodzielnie mówi o sposobach podróżowania do szkoły: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In (Olsztynek), children go to school (by bus). I go to school (by bike).</w:t>
            </w:r>
          </w:p>
        </w:tc>
        <w:tc>
          <w:tcPr>
            <w:tcW w:w="444" w:type="dxa"/>
          </w:tcPr>
          <w:p w14:paraId="5A553A9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</w:tr>
      <w:tr w:rsidR="009F336C" w:rsidRPr="002F2364" w14:paraId="5A553A9C" w14:textId="77777777" w:rsidTr="009F336C">
        <w:trPr>
          <w:trHeight w:val="700"/>
        </w:trPr>
        <w:tc>
          <w:tcPr>
            <w:tcW w:w="1133" w:type="dxa"/>
            <w:vMerge/>
          </w:tcPr>
          <w:p w14:paraId="5A553A93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3261" w:type="dxa"/>
          </w:tcPr>
          <w:p w14:paraId="5A553A9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26" w:type="dxa"/>
          </w:tcPr>
          <w:p w14:paraId="5A553A9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9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śpiewa w grupie piosenki, zwykle rozumie ich treść, jeżeli jest poparta gestem/obrazem, stara się wykonywać gesty ilustrujące ich treść</w:t>
            </w:r>
          </w:p>
        </w:tc>
        <w:tc>
          <w:tcPr>
            <w:tcW w:w="425" w:type="dxa"/>
          </w:tcPr>
          <w:p w14:paraId="5A553A9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9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6" w:type="dxa"/>
          </w:tcPr>
          <w:p w14:paraId="5A553A9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A9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44" w:type="dxa"/>
          </w:tcPr>
          <w:p w14:paraId="5A553A9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AA6" w14:textId="77777777" w:rsidTr="009F336C">
        <w:trPr>
          <w:trHeight w:val="25"/>
        </w:trPr>
        <w:tc>
          <w:tcPr>
            <w:tcW w:w="1133" w:type="dxa"/>
            <w:vMerge/>
          </w:tcPr>
          <w:p w14:paraId="5A553A9D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A9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recytuje w grupie rymowanki, częściowo rozumie ich treść, jeżeli jest poparta gestem/obrazem, wymaga zachęty nauczyciela</w:t>
            </w:r>
          </w:p>
        </w:tc>
        <w:tc>
          <w:tcPr>
            <w:tcW w:w="426" w:type="dxa"/>
          </w:tcPr>
          <w:p w14:paraId="5A553A9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A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recytuje w grupie rymowanki, zwykle rozumie ich treść, jeżeli jest poparta gestem/obrazem, stara się wykonywać gesty ilustrujące ich treść</w:t>
            </w:r>
          </w:p>
        </w:tc>
        <w:tc>
          <w:tcPr>
            <w:tcW w:w="425" w:type="dxa"/>
          </w:tcPr>
          <w:p w14:paraId="5A553AA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A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6" w:type="dxa"/>
          </w:tcPr>
          <w:p w14:paraId="5A553AA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AA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44" w:type="dxa"/>
          </w:tcPr>
          <w:p w14:paraId="5A553AA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AB0" w14:textId="77777777" w:rsidTr="009F336C">
        <w:trPr>
          <w:trHeight w:val="397"/>
        </w:trPr>
        <w:tc>
          <w:tcPr>
            <w:tcW w:w="1133" w:type="dxa"/>
            <w:vMerge/>
            <w:tcBorders>
              <w:bottom w:val="single" w:sz="18" w:space="0" w:color="000000"/>
            </w:tcBorders>
          </w:tcPr>
          <w:p w14:paraId="5A553AA7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AA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odgrywa scenki i dialogi, wymaga zachęty nauczyciela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AA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AA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odgrywa scenki i dialogi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AA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AA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chętnie i z niewielkimi błędami odgrywa scenki i dialogi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AA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AA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bardzo chętnie i bezbłędnie odgrywa scenki i dialogi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AA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ACE" w14:textId="77777777" w:rsidTr="009F336C">
        <w:trPr>
          <w:trHeight w:val="160"/>
        </w:trPr>
        <w:tc>
          <w:tcPr>
            <w:tcW w:w="1133" w:type="dxa"/>
            <w:vMerge w:val="restart"/>
            <w:tcBorders>
              <w:top w:val="single" w:sz="18" w:space="0" w:color="000000"/>
              <w:bottom w:val="single" w:sz="18" w:space="0" w:color="auto"/>
            </w:tcBorders>
          </w:tcPr>
          <w:p w14:paraId="5A553AB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3261" w:type="dxa"/>
            <w:tcBorders>
              <w:top w:val="single" w:sz="18" w:space="0" w:color="000000"/>
              <w:bottom w:val="single" w:sz="4" w:space="0" w:color="000000"/>
            </w:tcBorders>
          </w:tcPr>
          <w:p w14:paraId="5A553AB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wskazuje pojedyncze wyrazy przeczytane przez nauczyciela, szczególnie:</w:t>
            </w:r>
          </w:p>
          <w:p w14:paraId="5A553AB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B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codziennych czynności</w:t>
            </w:r>
          </w:p>
          <w:p w14:paraId="5A553AB5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pór dnia,</w:t>
            </w:r>
          </w:p>
          <w:p w14:paraId="5A553AB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B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błędy</w:t>
            </w:r>
          </w:p>
        </w:tc>
        <w:tc>
          <w:tcPr>
            <w:tcW w:w="426" w:type="dxa"/>
            <w:tcBorders>
              <w:top w:val="single" w:sz="18" w:space="0" w:color="000000"/>
              <w:bottom w:val="single" w:sz="4" w:space="0" w:color="000000"/>
            </w:tcBorders>
          </w:tcPr>
          <w:p w14:paraId="5A553AB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bottom w:val="single" w:sz="4" w:space="0" w:color="000000"/>
            </w:tcBorders>
          </w:tcPr>
          <w:p w14:paraId="5A553AB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wskazuje niektóre wyrazy przeczytane przez nauczyciela, szczególnie:</w:t>
            </w:r>
          </w:p>
          <w:p w14:paraId="5A553AB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B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codziennych czynności</w:t>
            </w:r>
          </w:p>
          <w:p w14:paraId="5A553ABC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pór dnia,</w:t>
            </w:r>
          </w:p>
          <w:p w14:paraId="5A553AB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B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czasem popełnia przy tym błędy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000000"/>
            </w:tcBorders>
          </w:tcPr>
          <w:p w14:paraId="5A553AB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bottom w:val="single" w:sz="4" w:space="0" w:color="000000"/>
            </w:tcBorders>
          </w:tcPr>
          <w:p w14:paraId="5A553AC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bezbłędnie lub z niewielkimi błędami wskazuje przeczytane przez nauczyciela wyrazy, szczególnie:</w:t>
            </w:r>
          </w:p>
          <w:p w14:paraId="5A553AC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C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codziennych czynności</w:t>
            </w:r>
          </w:p>
          <w:p w14:paraId="5A553AC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pór dnia</w:t>
            </w:r>
          </w:p>
          <w:p w14:paraId="5A553AC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środków transportu</w:t>
            </w:r>
          </w:p>
          <w:p w14:paraId="5A553AC5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26" w:type="dxa"/>
            <w:tcBorders>
              <w:top w:val="single" w:sz="18" w:space="0" w:color="000000"/>
              <w:bottom w:val="single" w:sz="4" w:space="0" w:color="000000"/>
            </w:tcBorders>
          </w:tcPr>
          <w:p w14:paraId="5A553AC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  <w:bottom w:val="single" w:sz="4" w:space="0" w:color="000000"/>
            </w:tcBorders>
          </w:tcPr>
          <w:p w14:paraId="5A553AC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wskazuje przeczytane przez nauczyciela wyrazy, szczególnie:</w:t>
            </w:r>
          </w:p>
          <w:p w14:paraId="5A553AC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C9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codziennych czynności</w:t>
            </w:r>
          </w:p>
          <w:p w14:paraId="5A553AC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pór dnia</w:t>
            </w:r>
          </w:p>
          <w:p w14:paraId="5A553AC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środków transportu</w:t>
            </w:r>
          </w:p>
          <w:p w14:paraId="5A553ACC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44" w:type="dxa"/>
            <w:tcBorders>
              <w:top w:val="single" w:sz="18" w:space="0" w:color="000000"/>
              <w:bottom w:val="single" w:sz="4" w:space="0" w:color="000000"/>
            </w:tcBorders>
          </w:tcPr>
          <w:p w14:paraId="5A553AC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AD8" w14:textId="77777777" w:rsidTr="009F336C">
        <w:trPr>
          <w:trHeight w:val="160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ACF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</w:tcBorders>
          </w:tcPr>
          <w:p w14:paraId="5A553AD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łączy pojedyncze wyrazy i zwroty z ilustracjami ze znaczną pomocą nauczyciela</w:t>
            </w:r>
          </w:p>
        </w:tc>
        <w:tc>
          <w:tcPr>
            <w:tcW w:w="426" w:type="dxa"/>
            <w:tcBorders>
              <w:top w:val="single" w:sz="4" w:space="0" w:color="000000"/>
            </w:tcBorders>
          </w:tcPr>
          <w:p w14:paraId="5A553AD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5A553AD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łączy niektóre wyrazy i zwroty z ilustracjami z niewielką pomocą nauczyciela</w:t>
            </w:r>
          </w:p>
        </w:tc>
        <w:tc>
          <w:tcPr>
            <w:tcW w:w="425" w:type="dxa"/>
            <w:tcBorders>
              <w:top w:val="single" w:sz="4" w:space="0" w:color="000000"/>
            </w:tcBorders>
          </w:tcPr>
          <w:p w14:paraId="5A553AD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5A553AD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 większych trudności łączy wyrazy i zwroty z odpowiednimi ilustracjami</w:t>
            </w:r>
          </w:p>
        </w:tc>
        <w:tc>
          <w:tcPr>
            <w:tcW w:w="426" w:type="dxa"/>
            <w:tcBorders>
              <w:top w:val="single" w:sz="4" w:space="0" w:color="000000"/>
            </w:tcBorders>
          </w:tcPr>
          <w:p w14:paraId="5A553AD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4" w:space="0" w:color="000000"/>
            </w:tcBorders>
          </w:tcPr>
          <w:p w14:paraId="5A553AD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 trudu samodzielnie łączy wyrazy i zwroty z odpowiednimi ilustracjami</w:t>
            </w:r>
          </w:p>
        </w:tc>
        <w:tc>
          <w:tcPr>
            <w:tcW w:w="444" w:type="dxa"/>
            <w:tcBorders>
              <w:top w:val="single" w:sz="4" w:space="0" w:color="000000"/>
            </w:tcBorders>
          </w:tcPr>
          <w:p w14:paraId="5A553AD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AF2" w14:textId="77777777" w:rsidTr="00C1736B">
        <w:trPr>
          <w:trHeight w:val="1253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AD9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AD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z pomocą nauczyciela próbuje przeczytać nazwy:</w:t>
            </w:r>
          </w:p>
          <w:p w14:paraId="5A553AD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D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codziennych czynności</w:t>
            </w:r>
          </w:p>
          <w:p w14:paraId="5A553AD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pór dnia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5A553AD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D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pomocą nauczyciela czyta nazwy:</w:t>
            </w:r>
          </w:p>
          <w:p w14:paraId="5A553AE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E1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codziennych czynności</w:t>
            </w:r>
          </w:p>
          <w:p w14:paraId="5A553AE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pór dnia</w:t>
            </w:r>
          </w:p>
        </w:tc>
        <w:tc>
          <w:tcPr>
            <w:tcW w:w="425" w:type="dxa"/>
            <w:tcBorders>
              <w:bottom w:val="single" w:sz="4" w:space="0" w:color="000000"/>
            </w:tcBorders>
          </w:tcPr>
          <w:p w14:paraId="5A553AE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AE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czyta nazwy:</w:t>
            </w:r>
          </w:p>
          <w:p w14:paraId="5A553AE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E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codziennych czynności</w:t>
            </w:r>
          </w:p>
          <w:p w14:paraId="5A553AE7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pór dnia </w:t>
            </w:r>
          </w:p>
          <w:p w14:paraId="5A553AE8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środków transportu</w:t>
            </w:r>
          </w:p>
          <w:p w14:paraId="5A553AE9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krajów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5A553AE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AE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czyta nazwy:</w:t>
            </w:r>
          </w:p>
          <w:p w14:paraId="5A553AE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E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codziennych czynności</w:t>
            </w:r>
          </w:p>
          <w:p w14:paraId="5A553AEE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pór dnia </w:t>
            </w:r>
          </w:p>
          <w:p w14:paraId="5A553AEF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środków transportu</w:t>
            </w:r>
          </w:p>
          <w:p w14:paraId="5A553AF0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krajów</w:t>
            </w:r>
          </w:p>
        </w:tc>
        <w:tc>
          <w:tcPr>
            <w:tcW w:w="444" w:type="dxa"/>
            <w:tcBorders>
              <w:bottom w:val="single" w:sz="4" w:space="0" w:color="000000"/>
            </w:tcBorders>
          </w:tcPr>
          <w:p w14:paraId="5A553AF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B24" w14:textId="77777777" w:rsidTr="009F336C">
        <w:trPr>
          <w:trHeight w:val="112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AF3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AF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próbuje przeczytać proste struktury z rozdziału:</w:t>
            </w:r>
          </w:p>
          <w:p w14:paraId="5A553AF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AF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(gets up).</w:t>
            </w:r>
          </w:p>
          <w:p w14:paraId="5A553AF7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doesn’t (have a bath).</w:t>
            </w:r>
          </w:p>
          <w:p w14:paraId="5A553AF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Juan (gets up) at (five o’clock).</w:t>
            </w:r>
          </w:p>
          <w:p w14:paraId="5A553AF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Julia doesn’t (go to school on foot).</w:t>
            </w:r>
          </w:p>
          <w:p w14:paraId="5A553AF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(gets up) (at seven o’clock / in the morning).</w:t>
            </w:r>
          </w:p>
          <w:p w14:paraId="5A553AFB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(he) (work) (at night)? Yes, (he) does. / No, (he) doesn’t.,</w:t>
            </w:r>
          </w:p>
          <w:p w14:paraId="5A553AFC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Calibri" w:eastAsia="Calibri" w:hAnsi="Calibri" w:cs="Calibri"/>
                <w:color w:val="000000"/>
                <w:sz w:val="16"/>
                <w:szCs w:val="16"/>
                <w:lang w:val="en-GB"/>
              </w:rPr>
            </w:pPr>
          </w:p>
          <w:p w14:paraId="5A553AFD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lastRenderedPageBreak/>
              <w:t>ale sprawia mu to trudność, zwykle nie rozumie ich znaczenia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AF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AF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czyta proste struktury z rozdziału:</w:t>
            </w:r>
          </w:p>
          <w:p w14:paraId="5A553B0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01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(gets up).</w:t>
            </w:r>
          </w:p>
          <w:p w14:paraId="5A553B0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doesn’t (have a bath).</w:t>
            </w:r>
          </w:p>
          <w:p w14:paraId="5A553B03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Juan (gets up) at (five o’clock).</w:t>
            </w:r>
          </w:p>
          <w:p w14:paraId="5A553B04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Julia doesn’t (go to school on foot).</w:t>
            </w:r>
          </w:p>
          <w:p w14:paraId="5A553B05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(gets up) (at seven o’clock / in the morning).</w:t>
            </w:r>
          </w:p>
          <w:p w14:paraId="5A553B0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(he) (work) (at night)? Yes, (he) does. / No, (he) doesn’t.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B07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B0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popełniając przy tym nieliczne błędy, czasami nie rozumie ich znaczenia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B0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B0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czyta proste struktury z rozdziału:</w:t>
            </w:r>
          </w:p>
          <w:p w14:paraId="5A553B0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0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(gets up).</w:t>
            </w:r>
          </w:p>
          <w:p w14:paraId="5A553B0D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doesn’t (have a bath).</w:t>
            </w:r>
          </w:p>
          <w:p w14:paraId="5A553B0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Juan (gets up) at (five o’clock).</w:t>
            </w:r>
          </w:p>
          <w:p w14:paraId="5A553B0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Julia doesn’t (go to school on foot).</w:t>
            </w:r>
          </w:p>
          <w:p w14:paraId="5A553B1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(gets up) (at seven o’clock / in the morning).</w:t>
            </w:r>
          </w:p>
          <w:p w14:paraId="5A553B11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(he) (work) (at night)? Yes, (he) does. / No, (he) doesn’t.</w:t>
            </w:r>
          </w:p>
          <w:p w14:paraId="5A553B1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In (Olsztynek), children go to school (by bus).</w:t>
            </w:r>
          </w:p>
          <w:p w14:paraId="5A553B13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go to school (by bike).</w:t>
            </w:r>
          </w:p>
          <w:p w14:paraId="5A553B14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B1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B1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B1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odczytuje proste struktury z rozdziału:</w:t>
            </w:r>
          </w:p>
          <w:p w14:paraId="5A553B1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1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 (gets up).</w:t>
            </w:r>
          </w:p>
          <w:p w14:paraId="5A553B1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doesn’t (have a bath).</w:t>
            </w:r>
          </w:p>
          <w:p w14:paraId="5A553B1B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Juan (gets up) at (five o’clock).</w:t>
            </w:r>
          </w:p>
          <w:p w14:paraId="5A553B1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Julia doesn’t (go to school on foot).</w:t>
            </w:r>
          </w:p>
          <w:p w14:paraId="5A553B1D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(gets up) (at seven o’clock / in the morning).</w:t>
            </w:r>
          </w:p>
          <w:p w14:paraId="5A553B1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(he) (work) (at night)? Yes, (he) does. / No, (he) doesn’t.</w:t>
            </w:r>
          </w:p>
          <w:p w14:paraId="5A553B1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In (Olsztynek), children go to school (by bus).</w:t>
            </w:r>
          </w:p>
          <w:p w14:paraId="5A553B2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lastRenderedPageBreak/>
              <w:t>I go to school (by bike).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B21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B2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 ich znaczenie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B2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B3A" w14:textId="77777777" w:rsidTr="00BB5621">
        <w:trPr>
          <w:trHeight w:val="1008"/>
        </w:trPr>
        <w:tc>
          <w:tcPr>
            <w:tcW w:w="1133" w:type="dxa"/>
            <w:vMerge w:val="restart"/>
            <w:tcBorders>
              <w:top w:val="single" w:sz="18" w:space="0" w:color="auto"/>
            </w:tcBorders>
          </w:tcPr>
          <w:p w14:paraId="5A553B2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Tworzenie wypowiedzi pisemnych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B2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z pomocą nauczyciela próbuje przepisać nazwy:</w:t>
            </w:r>
          </w:p>
          <w:p w14:paraId="5A553B2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28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codziennych czynności</w:t>
            </w:r>
          </w:p>
          <w:p w14:paraId="5A553B29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pór dnia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B2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B2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pomocą nauczyciela przepisuje nazwy:</w:t>
            </w:r>
          </w:p>
          <w:p w14:paraId="5A553B2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2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codziennych czynności</w:t>
            </w:r>
          </w:p>
          <w:p w14:paraId="5A553B2E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pór dnia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B2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B3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przepisuje lub próbuje samodzielnie zapisać nazwy:</w:t>
            </w:r>
          </w:p>
          <w:p w14:paraId="5A553B3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3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codziennych czynności</w:t>
            </w:r>
          </w:p>
          <w:p w14:paraId="5A553B3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pór dnia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B3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B3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próbuje samodzielnie zapisać nazwy:</w:t>
            </w:r>
          </w:p>
          <w:p w14:paraId="5A553B3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37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codziennych czynności</w:t>
            </w:r>
          </w:p>
          <w:p w14:paraId="5A553B38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pór dnia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B3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B60" w14:textId="77777777" w:rsidTr="009F336C">
        <w:trPr>
          <w:trHeight w:val="2231"/>
        </w:trPr>
        <w:tc>
          <w:tcPr>
            <w:tcW w:w="1133" w:type="dxa"/>
            <w:vMerge/>
            <w:tcBorders>
              <w:top w:val="single" w:sz="18" w:space="0" w:color="000000"/>
            </w:tcBorders>
          </w:tcPr>
          <w:p w14:paraId="5A553B3B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B3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próbuje przepisać proste struktury z rozdziału:</w:t>
            </w:r>
          </w:p>
          <w:p w14:paraId="5A553B3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3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doesn’t (get up) at (eleven o’clock).</w:t>
            </w:r>
          </w:p>
          <w:p w14:paraId="5A553B3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(she) (get dressed) at (nine o’clock)?</w:t>
            </w:r>
          </w:p>
          <w:p w14:paraId="5A553B4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(feeds the cat) at (one o’clock).</w:t>
            </w:r>
          </w:p>
          <w:p w14:paraId="5A553B41" w14:textId="77777777" w:rsidR="009F336C" w:rsidRPr="002F2364" w:rsidRDefault="009F336C" w:rsidP="009F336C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  <w:p w14:paraId="5A553B42" w14:textId="77777777" w:rsidR="009F336C" w:rsidRPr="002F2364" w:rsidRDefault="009F336C" w:rsidP="009F336C">
            <w:pPr>
              <w:spacing w:after="200"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ale sprawia mu to trudność i zazwyczaj popełnia wiele błędów.</w:t>
            </w:r>
          </w:p>
        </w:tc>
        <w:tc>
          <w:tcPr>
            <w:tcW w:w="426" w:type="dxa"/>
          </w:tcPr>
          <w:p w14:paraId="5A553B4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4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przepisuje proste struktury z rozdziału:</w:t>
            </w:r>
          </w:p>
          <w:p w14:paraId="5A553B4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4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doesn’t (get up) at (eleven o’clock).</w:t>
            </w:r>
          </w:p>
          <w:p w14:paraId="5A553B47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(she) (get dressed) at (nine o’clock)?</w:t>
            </w:r>
          </w:p>
          <w:p w14:paraId="5A553B4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(feeds the cat) at (one o’clock).</w:t>
            </w:r>
          </w:p>
          <w:p w14:paraId="5A553B4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  <w:p w14:paraId="5A553B4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błędy.</w:t>
            </w:r>
          </w:p>
        </w:tc>
        <w:tc>
          <w:tcPr>
            <w:tcW w:w="425" w:type="dxa"/>
          </w:tcPr>
          <w:p w14:paraId="5A553B4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4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przepisuje lub próbuje samodzielnie zapisać proste struktury z rozdziału:</w:t>
            </w:r>
          </w:p>
          <w:p w14:paraId="5A553B4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4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doesn’t (get up) at (eleven o’clock).</w:t>
            </w:r>
          </w:p>
          <w:p w14:paraId="5A553B4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(she) (get dressed) at (nine o’clock)?</w:t>
            </w:r>
          </w:p>
          <w:p w14:paraId="5A553B5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(feeds the cat) at (one o’clock).</w:t>
            </w:r>
          </w:p>
          <w:p w14:paraId="5A553B51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In (Olsztynek), children go to school (by bus).</w:t>
            </w:r>
          </w:p>
          <w:p w14:paraId="5A553B5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go to school (by bike).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B53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B5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błędy.</w:t>
            </w:r>
          </w:p>
        </w:tc>
        <w:tc>
          <w:tcPr>
            <w:tcW w:w="426" w:type="dxa"/>
          </w:tcPr>
          <w:p w14:paraId="5A553B5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B5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przepisuje lub próbuje samodzielnie zapisać proste struktury z rozdziału:</w:t>
            </w:r>
          </w:p>
          <w:p w14:paraId="5A553B5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5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doesn’t (get up) at (eleven o’clock).</w:t>
            </w:r>
          </w:p>
          <w:p w14:paraId="5A553B5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Does (she) (get dressed) at (nine o’clock)?</w:t>
            </w:r>
          </w:p>
          <w:p w14:paraId="5A553B5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(feeds the cat) at (one o’clock).</w:t>
            </w:r>
          </w:p>
          <w:p w14:paraId="5A553B5B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In (Olsztynek), children go to school (by bus).</w:t>
            </w:r>
          </w:p>
          <w:p w14:paraId="5A553B5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 go to school (by bike).</w:t>
            </w: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>,</w:t>
            </w:r>
          </w:p>
          <w:p w14:paraId="5A553B5D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B5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nie popełnia przy tym błędów.</w:t>
            </w:r>
          </w:p>
        </w:tc>
        <w:tc>
          <w:tcPr>
            <w:tcW w:w="444" w:type="dxa"/>
          </w:tcPr>
          <w:p w14:paraId="5A553B5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5A553B62" w14:textId="77777777" w:rsidR="009F336C" w:rsidRPr="002F2364" w:rsidRDefault="009F336C">
      <w:pPr>
        <w:spacing w:after="200" w:line="276" w:lineRule="auto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sz w:val="16"/>
          <w:szCs w:val="16"/>
        </w:rPr>
        <w:br w:type="page"/>
      </w:r>
    </w:p>
    <w:tbl>
      <w:tblPr>
        <w:tblW w:w="15876" w:type="dxa"/>
        <w:tblInd w:w="-1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133"/>
        <w:gridCol w:w="3261"/>
        <w:gridCol w:w="426"/>
        <w:gridCol w:w="3260"/>
        <w:gridCol w:w="425"/>
        <w:gridCol w:w="3260"/>
        <w:gridCol w:w="426"/>
        <w:gridCol w:w="3241"/>
        <w:gridCol w:w="444"/>
      </w:tblGrid>
      <w:tr w:rsidR="009F336C" w:rsidRPr="002F2364" w14:paraId="5A553B68" w14:textId="77777777" w:rsidTr="009F336C">
        <w:trPr>
          <w:trHeight w:val="424"/>
        </w:trPr>
        <w:tc>
          <w:tcPr>
            <w:tcW w:w="1133" w:type="dxa"/>
            <w:vAlign w:val="center"/>
          </w:tcPr>
          <w:p w14:paraId="5A553B63" w14:textId="77777777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687" w:type="dxa"/>
            <w:gridSpan w:val="2"/>
            <w:vAlign w:val="center"/>
          </w:tcPr>
          <w:p w14:paraId="5A553B64" w14:textId="32B6E28A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Słabo</w:t>
            </w:r>
          </w:p>
        </w:tc>
        <w:tc>
          <w:tcPr>
            <w:tcW w:w="3685" w:type="dxa"/>
            <w:gridSpan w:val="2"/>
            <w:vAlign w:val="center"/>
          </w:tcPr>
          <w:p w14:paraId="5A553B65" w14:textId="49F8B352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Przeciętnie</w:t>
            </w:r>
          </w:p>
        </w:tc>
        <w:tc>
          <w:tcPr>
            <w:tcW w:w="3686" w:type="dxa"/>
            <w:gridSpan w:val="2"/>
            <w:vAlign w:val="center"/>
          </w:tcPr>
          <w:p w14:paraId="5A553B66" w14:textId="65043C9C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dobrze</w:t>
            </w:r>
          </w:p>
        </w:tc>
        <w:tc>
          <w:tcPr>
            <w:tcW w:w="3685" w:type="dxa"/>
            <w:gridSpan w:val="2"/>
            <w:vAlign w:val="center"/>
          </w:tcPr>
          <w:p w14:paraId="5A553B67" w14:textId="507C4DF9" w:rsidR="009F336C" w:rsidRPr="002F2364" w:rsidRDefault="00C80096" w:rsidP="009F336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</w:rPr>
              <w:t>Bardzo Ładnie</w:t>
            </w:r>
          </w:p>
        </w:tc>
      </w:tr>
      <w:tr w:rsidR="009F336C" w:rsidRPr="002F2364" w14:paraId="5A553B6A" w14:textId="77777777" w:rsidTr="009F336C">
        <w:trPr>
          <w:trHeight w:val="416"/>
        </w:trPr>
        <w:tc>
          <w:tcPr>
            <w:tcW w:w="15876" w:type="dxa"/>
            <w:gridSpan w:val="9"/>
            <w:tcBorders>
              <w:bottom w:val="single" w:sz="18" w:space="0" w:color="000000"/>
            </w:tcBorders>
            <w:shd w:val="clear" w:color="auto" w:fill="D9D9D9"/>
            <w:vAlign w:val="center"/>
          </w:tcPr>
          <w:p w14:paraId="5A553B69" w14:textId="77777777" w:rsidR="009F336C" w:rsidRPr="002F2364" w:rsidRDefault="009F336C" w:rsidP="009F336C">
            <w:pPr>
              <w:rPr>
                <w:rFonts w:ascii="Calibri" w:eastAsia="Calibri" w:hAnsi="Calibri" w:cs="Calibri"/>
                <w:b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b/>
                <w:sz w:val="16"/>
                <w:szCs w:val="16"/>
                <w:lang w:val="en-GB"/>
              </w:rPr>
              <w:t>UNIT 6 – What can you do at the seaside?</w:t>
            </w:r>
          </w:p>
        </w:tc>
      </w:tr>
      <w:tr w:rsidR="009F336C" w:rsidRPr="002F2364" w14:paraId="5A553B74" w14:textId="77777777" w:rsidTr="009F336C">
        <w:trPr>
          <w:trHeight w:val="389"/>
        </w:trPr>
        <w:tc>
          <w:tcPr>
            <w:tcW w:w="1133" w:type="dxa"/>
            <w:vMerge w:val="restart"/>
            <w:tcBorders>
              <w:top w:val="single" w:sz="18" w:space="0" w:color="000000"/>
            </w:tcBorders>
          </w:tcPr>
          <w:p w14:paraId="5A553B6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Rozumienie wypowiedzi ustnych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B6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B6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B6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B6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B7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rozumie i poprawnie reaguje na polecenia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B7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B7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rozumie i poprawnie reaguje na polecenia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B73" w14:textId="77777777" w:rsidR="009F336C" w:rsidRPr="002F2364" w:rsidRDefault="009F336C" w:rsidP="009F336C">
            <w:pPr>
              <w:tabs>
                <w:tab w:val="left" w:pos="320"/>
              </w:tabs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B8E" w14:textId="77777777" w:rsidTr="009F336C">
        <w:trPr>
          <w:trHeight w:val="1423"/>
        </w:trPr>
        <w:tc>
          <w:tcPr>
            <w:tcW w:w="1133" w:type="dxa"/>
            <w:vMerge/>
            <w:tcBorders>
              <w:top w:val="single" w:sz="18" w:space="0" w:color="000000"/>
            </w:tcBorders>
          </w:tcPr>
          <w:p w14:paraId="5A553B75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B7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bardzo często popełnia błędy, wskazując wymienione przez nauczyciela:</w:t>
            </w:r>
          </w:p>
          <w:p w14:paraId="5A553B7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78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na plaży</w:t>
            </w:r>
          </w:p>
          <w:p w14:paraId="5A553B79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śmieci, które można znaleźć na plaży</w:t>
            </w:r>
          </w:p>
        </w:tc>
        <w:tc>
          <w:tcPr>
            <w:tcW w:w="426" w:type="dxa"/>
          </w:tcPr>
          <w:p w14:paraId="5A553B7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7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często popełnia błędy, wskazując wymienione przez nauczyciela:</w:t>
            </w:r>
          </w:p>
          <w:p w14:paraId="5A553B7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7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na plaży</w:t>
            </w:r>
          </w:p>
          <w:p w14:paraId="5A553B7E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śmieci, które można znaleźć na plaży</w:t>
            </w:r>
          </w:p>
        </w:tc>
        <w:tc>
          <w:tcPr>
            <w:tcW w:w="425" w:type="dxa"/>
          </w:tcPr>
          <w:p w14:paraId="5A553B7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8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na ogół poprawnie wskazuje wymienione przez nauczyciela:</w:t>
            </w:r>
          </w:p>
          <w:p w14:paraId="5A553B8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8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na plaży</w:t>
            </w:r>
          </w:p>
          <w:p w14:paraId="5A553B8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śmieci, które można znaleźć na plaży</w:t>
            </w:r>
          </w:p>
          <w:p w14:paraId="5A553B8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dodatkowych czynności wykonywanych na plaży</w:t>
            </w:r>
          </w:p>
          <w:p w14:paraId="5A553B85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26" w:type="dxa"/>
          </w:tcPr>
          <w:p w14:paraId="5A553B8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B8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wskazuje wymienione przez nauczyciela:</w:t>
            </w:r>
          </w:p>
          <w:p w14:paraId="5A553B8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B89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na plaży</w:t>
            </w:r>
          </w:p>
          <w:p w14:paraId="5A553B8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śmieci, które można znaleźć na plaży</w:t>
            </w:r>
          </w:p>
          <w:p w14:paraId="5A553B8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dodatkowych czynności wykonywanych na plaży</w:t>
            </w:r>
          </w:p>
          <w:p w14:paraId="5A553B8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44" w:type="dxa"/>
          </w:tcPr>
          <w:p w14:paraId="5A553B8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B98" w14:textId="77777777" w:rsidTr="009F336C">
        <w:trPr>
          <w:trHeight w:val="575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000000"/>
            </w:tcBorders>
          </w:tcPr>
          <w:p w14:paraId="5A553B8F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B9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słucha historyjek, rzadko rozumie ich treść popartą obrazem, z pomocą nauczyciela potrafi wykonywać gesty ilustrujące treść historyjki, wskazać właściwy obrazek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B9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B9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słucha historyjek,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B9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B9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z zaangażowaniem słucha historyjek, zazwyczaj rozumie ich treść, zwykle potrafi wykonywać gesty ilustrujące treść historyjki, wskazać właściwy obrazek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B9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B9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zaangażowaniem i ze zrozumieniem słucha historyjek, potrafi wykonywać gesty ilustrujące treść historyjki, wskazać właściwy obrazek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B9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BB0" w14:textId="77777777" w:rsidTr="009F336C">
        <w:trPr>
          <w:trHeight w:val="1260"/>
        </w:trPr>
        <w:tc>
          <w:tcPr>
            <w:tcW w:w="1133" w:type="dxa"/>
            <w:vMerge w:val="restart"/>
            <w:tcBorders>
              <w:top w:val="single" w:sz="18" w:space="0" w:color="000000"/>
            </w:tcBorders>
          </w:tcPr>
          <w:p w14:paraId="5A553B9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Tworzenie wypowiedzi ustnych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B9A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z pomocą nauczyciela wymienia kilka:</w:t>
            </w:r>
          </w:p>
          <w:p w14:paraId="5A553B9B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B9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czynności wykonywanych na plaży</w:t>
            </w:r>
          </w:p>
          <w:p w14:paraId="5A553B9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śmieci, które można znaleźć na plaży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B9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B9F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wymienia kilka:</w:t>
            </w:r>
          </w:p>
          <w:p w14:paraId="5A553BA0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BA1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czynności wykonywanych na plaży</w:t>
            </w:r>
          </w:p>
          <w:p w14:paraId="5A553BA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śmieci, które można znaleźć na plaży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BA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BA4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wymienia większość:</w:t>
            </w:r>
          </w:p>
          <w:p w14:paraId="5A553BA5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BA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 czynności wykonywanych na plaży, również spoza podstawowego zakresu</w:t>
            </w:r>
          </w:p>
          <w:p w14:paraId="5A553BA7" w14:textId="77777777" w:rsidR="009F336C" w:rsidRPr="002F2364" w:rsidRDefault="009F336C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śmieci, które można znaleźć na plaży</w:t>
            </w:r>
          </w:p>
          <w:p w14:paraId="5A553BA8" w14:textId="77777777" w:rsidR="009F336C" w:rsidRPr="002F2364" w:rsidRDefault="009F336C" w:rsidP="009F336C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 krajów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BA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BAA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bezbłędnie i samodzielnie wymienia:</w:t>
            </w:r>
          </w:p>
          <w:p w14:paraId="5A553BAB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5A553BAC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na plaży, również spoza podstawowego zakresu</w:t>
            </w:r>
          </w:p>
          <w:p w14:paraId="5A553BAD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śmieci, które można znaleźć na plaży</w:t>
            </w:r>
          </w:p>
          <w:p w14:paraId="5A553BAE" w14:textId="77777777" w:rsidR="009F336C" w:rsidRPr="002F2364" w:rsidRDefault="009F336C" w:rsidP="009F336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BA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BBA" w14:textId="77777777" w:rsidTr="009F336C">
        <w:trPr>
          <w:trHeight w:val="532"/>
        </w:trPr>
        <w:tc>
          <w:tcPr>
            <w:tcW w:w="1133" w:type="dxa"/>
            <w:vMerge/>
          </w:tcPr>
          <w:p w14:paraId="5A553BB1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BB2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  z dużą pomocą nauczyciela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 mówi o tym, co ktoś teraz robi, a czego nie robi: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She’s (wearing sunglasses). He isn’t (playing Frisbee).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>;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popełnia przy tym błędy</w:t>
            </w:r>
          </w:p>
        </w:tc>
        <w:tc>
          <w:tcPr>
            <w:tcW w:w="426" w:type="dxa"/>
          </w:tcPr>
          <w:p w14:paraId="5A553BB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B4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 z niewielką pomocą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co ktoś teraz robi, a czego nie robi: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She’s (wearing sunglasses).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isn’t (playing Frisbee).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;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popełnia przy tym nieliczne błędy</w:t>
            </w:r>
          </w:p>
        </w:tc>
        <w:tc>
          <w:tcPr>
            <w:tcW w:w="425" w:type="dxa"/>
          </w:tcPr>
          <w:p w14:paraId="5A553BB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B6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 z niewielkimi błędami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co ktoś teraz robi, a czego nie robi: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She’s (wearing sunglasses).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isn’t (playing Frisbee).</w:t>
            </w:r>
          </w:p>
        </w:tc>
        <w:tc>
          <w:tcPr>
            <w:tcW w:w="426" w:type="dxa"/>
          </w:tcPr>
          <w:p w14:paraId="5A553BB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BB8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samodzielnie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mówi o tym, co ktoś teraz robi, a czego nie robi: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She’s (wearing sunglasses).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isn’t (playing Frisbee).</w:t>
            </w:r>
          </w:p>
        </w:tc>
        <w:tc>
          <w:tcPr>
            <w:tcW w:w="444" w:type="dxa"/>
          </w:tcPr>
          <w:p w14:paraId="5A553BB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BC4" w14:textId="77777777" w:rsidTr="009F336C">
        <w:trPr>
          <w:trHeight w:val="360"/>
        </w:trPr>
        <w:tc>
          <w:tcPr>
            <w:tcW w:w="1133" w:type="dxa"/>
            <w:vMerge/>
          </w:tcPr>
          <w:p w14:paraId="5A553BBB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BBC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dużą pomocą nauczyciela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 xml:space="preserve">o tym, co się teraz robi i co ktoś teraz robi: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I’m (going to the aquarium). She’s (looking for shells).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; popełnia przy tym błędy</w:t>
            </w:r>
          </w:p>
        </w:tc>
        <w:tc>
          <w:tcPr>
            <w:tcW w:w="426" w:type="dxa"/>
          </w:tcPr>
          <w:p w14:paraId="5A553BB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BE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z pomocą nauczyciela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 xml:space="preserve">o tym, co się teraz robi i co ktoś teraz robi: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I’m (going to the aquarium).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She’s (looking for shells).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; popełnia przy tym nieliczne błędy</w:t>
            </w:r>
          </w:p>
        </w:tc>
        <w:tc>
          <w:tcPr>
            <w:tcW w:w="425" w:type="dxa"/>
          </w:tcPr>
          <w:p w14:paraId="5A553BB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C0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zazwyczaj poprawnie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 xml:space="preserve">o tym, co się teraz robi i co ktoś teraz robi: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I’m (going to the aquarium).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She’s (looking for shells).</w:t>
            </w:r>
          </w:p>
        </w:tc>
        <w:tc>
          <w:tcPr>
            <w:tcW w:w="426" w:type="dxa"/>
          </w:tcPr>
          <w:p w14:paraId="5A553BC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BC2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- samodzielnie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i </w:t>
            </w: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poprawnie mówi </w:t>
            </w:r>
            <w:r w:rsidRPr="002F2364">
              <w:rPr>
                <w:rFonts w:ascii="Calibri" w:eastAsia="Calibri" w:hAnsi="Calibri" w:cs="Calibri"/>
                <w:iCs/>
                <w:color w:val="000000"/>
                <w:sz w:val="16"/>
                <w:szCs w:val="16"/>
              </w:rPr>
              <w:t xml:space="preserve">o tym, co się teraz robi i co ktoś teraz robi: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I’m (going to the aquarium). </w:t>
            </w:r>
            <w:r w:rsidRPr="002F2364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She’s (looking for shells).</w:t>
            </w:r>
          </w:p>
        </w:tc>
        <w:tc>
          <w:tcPr>
            <w:tcW w:w="444" w:type="dxa"/>
          </w:tcPr>
          <w:p w14:paraId="5A553BC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BCE" w14:textId="77777777" w:rsidTr="009F336C">
        <w:trPr>
          <w:trHeight w:val="532"/>
        </w:trPr>
        <w:tc>
          <w:tcPr>
            <w:tcW w:w="1133" w:type="dxa"/>
            <w:vMerge/>
          </w:tcPr>
          <w:p w14:paraId="5A553BC5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BC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dużą pomocą nauczyciela opisuje ilustrację: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There is (a packet) (on) (the turtle).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There are (straws) (behind) (the Frisbee).</w:t>
            </w:r>
          </w:p>
        </w:tc>
        <w:tc>
          <w:tcPr>
            <w:tcW w:w="426" w:type="dxa"/>
          </w:tcPr>
          <w:p w14:paraId="5A553BC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C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niewielką pomocą nauczyciela opisuje ilustrację: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There is (a packet) (on) (the turtle).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There are (straws) (behind) (the Frisbee).</w:t>
            </w:r>
          </w:p>
        </w:tc>
        <w:tc>
          <w:tcPr>
            <w:tcW w:w="425" w:type="dxa"/>
          </w:tcPr>
          <w:p w14:paraId="5A553BC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C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niewielkimi błędami opisuje ilustrację: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There is (a packet) (on) (the turtle).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There are (straws) (behind) (the Frisbee).</w:t>
            </w:r>
          </w:p>
        </w:tc>
        <w:tc>
          <w:tcPr>
            <w:tcW w:w="426" w:type="dxa"/>
          </w:tcPr>
          <w:p w14:paraId="5A553BC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BC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- poprawnie opisuje ilustrację: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There is (a packet) (on) (the turtle). There are (straws) (behind) (the Frisbee).</w:t>
            </w:r>
          </w:p>
        </w:tc>
        <w:tc>
          <w:tcPr>
            <w:tcW w:w="444" w:type="dxa"/>
          </w:tcPr>
          <w:p w14:paraId="5A553BC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</w:tr>
      <w:tr w:rsidR="009F336C" w:rsidRPr="002F2364" w14:paraId="5A553BD8" w14:textId="77777777" w:rsidTr="009F336C">
        <w:trPr>
          <w:trHeight w:val="274"/>
        </w:trPr>
        <w:tc>
          <w:tcPr>
            <w:tcW w:w="1133" w:type="dxa"/>
            <w:vMerge/>
          </w:tcPr>
          <w:p w14:paraId="5A553BCF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3261" w:type="dxa"/>
          </w:tcPr>
          <w:p w14:paraId="5A553BD0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powtarza za nauczycielem pytanie o to, co ktoś teraz robi: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Is (she) (wearing a green swimsuit)?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i z licznymi błędami stara się na to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pytanie 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(she) is. / No, (she) isn’t.</w:t>
            </w:r>
          </w:p>
        </w:tc>
        <w:tc>
          <w:tcPr>
            <w:tcW w:w="426" w:type="dxa"/>
          </w:tcPr>
          <w:p w14:paraId="5A553BD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D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ze wsparciem nauczyciela pyta o to, co ktoś teraz robi: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Is (she) (wearing a green swimsuit)?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i z błędami stara się na to pytanie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udzielić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(she) is. / No, (she) isn’t.</w:t>
            </w:r>
          </w:p>
        </w:tc>
        <w:tc>
          <w:tcPr>
            <w:tcW w:w="425" w:type="dxa"/>
          </w:tcPr>
          <w:p w14:paraId="5A553BD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D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niewielkim wsparciem nauczyciela pyta o to, co ktoś teraz robi: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Is (she) (wearing a green swimsuit)?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i stara się na to pytanie udzielić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(she) is. / No, (she) isn’t.</w:t>
            </w:r>
          </w:p>
        </w:tc>
        <w:tc>
          <w:tcPr>
            <w:tcW w:w="426" w:type="dxa"/>
          </w:tcPr>
          <w:p w14:paraId="5A553BD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BD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pyta o to, co ktoś teraz robi: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Is (she) (wearing a green swimsuit)?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i samodzielnie </w:t>
            </w:r>
            <w:r w:rsidRPr="002F2364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udziela na to pytanie krótkiej odpowiedzi: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 Yes, (she) is. / No, (she) isn’t.</w:t>
            </w:r>
          </w:p>
        </w:tc>
        <w:tc>
          <w:tcPr>
            <w:tcW w:w="444" w:type="dxa"/>
          </w:tcPr>
          <w:p w14:paraId="5A553BD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BE2" w14:textId="77777777" w:rsidTr="009F336C">
        <w:trPr>
          <w:trHeight w:val="700"/>
        </w:trPr>
        <w:tc>
          <w:tcPr>
            <w:tcW w:w="1133" w:type="dxa"/>
            <w:vMerge/>
          </w:tcPr>
          <w:p w14:paraId="5A553BD9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BD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</w:tcPr>
          <w:p w14:paraId="5A553BD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D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</w:tcPr>
          <w:p w14:paraId="5A553BD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DE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z pomocą nauczyciela stara się mówić o (ulubionych) czynnościach wykonywanych na plaży: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In Poland, children (make sandcastles) and (look for shells) on the beach. My favourite activity is (flying a kite).</w:t>
            </w:r>
          </w:p>
        </w:tc>
        <w:tc>
          <w:tcPr>
            <w:tcW w:w="426" w:type="dxa"/>
          </w:tcPr>
          <w:p w14:paraId="5A553BD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BE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 xml:space="preserve">- samodzielnie mówi o (ulubionych) czynnościach wykonywanych na plaży: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 xml:space="preserve">In Poland, children (make sandcastles) and (look for shells) on the beach. </w:t>
            </w: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My favourite activity is (flying a kite).</w:t>
            </w:r>
          </w:p>
        </w:tc>
        <w:tc>
          <w:tcPr>
            <w:tcW w:w="444" w:type="dxa"/>
          </w:tcPr>
          <w:p w14:paraId="5A553BE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</w:tr>
      <w:tr w:rsidR="009F336C" w:rsidRPr="002F2364" w14:paraId="5A553BEC" w14:textId="77777777" w:rsidTr="009F336C">
        <w:trPr>
          <w:trHeight w:val="700"/>
        </w:trPr>
        <w:tc>
          <w:tcPr>
            <w:tcW w:w="1133" w:type="dxa"/>
            <w:vMerge/>
          </w:tcPr>
          <w:p w14:paraId="5A553BE3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3261" w:type="dxa"/>
          </w:tcPr>
          <w:p w14:paraId="5A553BE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26" w:type="dxa"/>
          </w:tcPr>
          <w:p w14:paraId="5A553BE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E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śpiewa w grupie piosenki, zwykle rozumie ich treść, jeżeli jest poparta gestem/obrazem, stara się wykonywać gesty ilustrujące ich treść</w:t>
            </w:r>
          </w:p>
        </w:tc>
        <w:tc>
          <w:tcPr>
            <w:tcW w:w="425" w:type="dxa"/>
          </w:tcPr>
          <w:p w14:paraId="5A553BE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E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6" w:type="dxa"/>
          </w:tcPr>
          <w:p w14:paraId="5A553BE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BE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44" w:type="dxa"/>
          </w:tcPr>
          <w:p w14:paraId="5A553BE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BF6" w14:textId="77777777" w:rsidTr="009F336C">
        <w:trPr>
          <w:trHeight w:val="25"/>
        </w:trPr>
        <w:tc>
          <w:tcPr>
            <w:tcW w:w="1133" w:type="dxa"/>
            <w:vMerge/>
          </w:tcPr>
          <w:p w14:paraId="5A553BED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BE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recytuje w grupie rymowanki, częściowo rozumie ich treść, jeżeli jest poparta gestem/obrazem, wymaga zachęty nauczyciela</w:t>
            </w:r>
          </w:p>
        </w:tc>
        <w:tc>
          <w:tcPr>
            <w:tcW w:w="426" w:type="dxa"/>
          </w:tcPr>
          <w:p w14:paraId="5A553BE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F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recytuje w grupie rymowanki, zwykle rozumie ich treść, jeżeli jest poparta gestem/obrazem, stara się wykonywać gesty ilustrujące ich treść</w:t>
            </w:r>
          </w:p>
        </w:tc>
        <w:tc>
          <w:tcPr>
            <w:tcW w:w="425" w:type="dxa"/>
          </w:tcPr>
          <w:p w14:paraId="5A553BF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BF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6" w:type="dxa"/>
          </w:tcPr>
          <w:p w14:paraId="5A553BF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BF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44" w:type="dxa"/>
          </w:tcPr>
          <w:p w14:paraId="5A553BF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C00" w14:textId="77777777" w:rsidTr="009F336C">
        <w:trPr>
          <w:trHeight w:val="397"/>
        </w:trPr>
        <w:tc>
          <w:tcPr>
            <w:tcW w:w="1133" w:type="dxa"/>
            <w:vMerge/>
            <w:tcBorders>
              <w:bottom w:val="single" w:sz="18" w:space="0" w:color="000000"/>
            </w:tcBorders>
          </w:tcPr>
          <w:p w14:paraId="5A553BF7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BF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odgrywa scenki i dialogi, wymaga zachęty nauczyciela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BF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BF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odgrywa scenki i dialogi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BF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BF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chętnie i z niewielkimi błędami odgrywa scenki i dialogi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BF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BF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bardzo chętnie i bezbłędnie odgrywa scenki i dialogi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BF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C1C" w14:textId="77777777" w:rsidTr="009F336C">
        <w:trPr>
          <w:trHeight w:val="160"/>
        </w:trPr>
        <w:tc>
          <w:tcPr>
            <w:tcW w:w="1133" w:type="dxa"/>
            <w:vMerge w:val="restart"/>
            <w:tcBorders>
              <w:top w:val="single" w:sz="18" w:space="0" w:color="000000"/>
              <w:bottom w:val="single" w:sz="18" w:space="0" w:color="auto"/>
            </w:tcBorders>
          </w:tcPr>
          <w:p w14:paraId="5A553C0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3261" w:type="dxa"/>
            <w:tcBorders>
              <w:top w:val="single" w:sz="18" w:space="0" w:color="000000"/>
              <w:bottom w:val="single" w:sz="4" w:space="0" w:color="000000"/>
            </w:tcBorders>
          </w:tcPr>
          <w:p w14:paraId="5A553C0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wskazuje pojedyncze wyrazy przeczytane przez nauczyciela, szczególnie:</w:t>
            </w:r>
          </w:p>
          <w:p w14:paraId="5A553C0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0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na plaży</w:t>
            </w:r>
          </w:p>
          <w:p w14:paraId="5A553C05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śmieci, które można znaleźć na plaży,</w:t>
            </w:r>
          </w:p>
          <w:p w14:paraId="5A553C0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0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błędy</w:t>
            </w:r>
          </w:p>
        </w:tc>
        <w:tc>
          <w:tcPr>
            <w:tcW w:w="426" w:type="dxa"/>
            <w:tcBorders>
              <w:top w:val="single" w:sz="18" w:space="0" w:color="000000"/>
              <w:bottom w:val="single" w:sz="4" w:space="0" w:color="000000"/>
            </w:tcBorders>
          </w:tcPr>
          <w:p w14:paraId="5A553C0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bottom w:val="single" w:sz="4" w:space="0" w:color="000000"/>
            </w:tcBorders>
          </w:tcPr>
          <w:p w14:paraId="5A553C0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wskazuje niektóre wyrazy przeczytane przez nauczyciela, szczególnie:</w:t>
            </w:r>
          </w:p>
          <w:p w14:paraId="5A553C0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0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na plaży</w:t>
            </w:r>
          </w:p>
          <w:p w14:paraId="5A553C0C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śmieci, które można znaleźć na plaży,</w:t>
            </w:r>
          </w:p>
          <w:p w14:paraId="5A553C0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0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czasem popełnia przy tym błędy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000000"/>
            </w:tcBorders>
          </w:tcPr>
          <w:p w14:paraId="5A553C0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bottom w:val="single" w:sz="4" w:space="0" w:color="000000"/>
            </w:tcBorders>
          </w:tcPr>
          <w:p w14:paraId="5A553C1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zwykle bezbłędnie lub z niewielkimi błędami wskazuje przeczytane przez nauczyciela wyrazy, szczególnie:</w:t>
            </w:r>
          </w:p>
          <w:p w14:paraId="5A553C1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12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na plaży, również spoza podstawowego zakresu</w:t>
            </w:r>
          </w:p>
          <w:p w14:paraId="5A553C13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śmieci, które można znaleźć na plaży</w:t>
            </w:r>
          </w:p>
          <w:p w14:paraId="5A553C14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26" w:type="dxa"/>
            <w:tcBorders>
              <w:top w:val="single" w:sz="18" w:space="0" w:color="000000"/>
              <w:bottom w:val="single" w:sz="4" w:space="0" w:color="000000"/>
            </w:tcBorders>
          </w:tcPr>
          <w:p w14:paraId="5A553C1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  <w:bottom w:val="single" w:sz="4" w:space="0" w:color="000000"/>
            </w:tcBorders>
          </w:tcPr>
          <w:p w14:paraId="5A553C1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wskazuje przeczytane przez nauczyciela wyrazy, szczególnie:</w:t>
            </w:r>
          </w:p>
          <w:p w14:paraId="5A553C1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18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nazwy czynności wykonywanych na plaży, również spoza podstawowego zakresu</w:t>
            </w:r>
          </w:p>
          <w:p w14:paraId="5A553C19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śmieci, które można znaleźć na plaży</w:t>
            </w:r>
          </w:p>
          <w:p w14:paraId="5A553C1A" w14:textId="77777777" w:rsidR="009F336C" w:rsidRPr="002F2364" w:rsidRDefault="009F336C" w:rsidP="009F336C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nazwy krajów</w:t>
            </w:r>
          </w:p>
        </w:tc>
        <w:tc>
          <w:tcPr>
            <w:tcW w:w="444" w:type="dxa"/>
            <w:tcBorders>
              <w:top w:val="single" w:sz="18" w:space="0" w:color="000000"/>
              <w:bottom w:val="single" w:sz="4" w:space="0" w:color="000000"/>
            </w:tcBorders>
          </w:tcPr>
          <w:p w14:paraId="5A553C1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C26" w14:textId="77777777" w:rsidTr="009F336C">
        <w:trPr>
          <w:trHeight w:val="160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C1D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</w:tcBorders>
          </w:tcPr>
          <w:p w14:paraId="5A553C1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łączy pojedyncze wyrazy i zwroty z ilustracjami ze znaczną pomocą nauczyciela</w:t>
            </w:r>
          </w:p>
        </w:tc>
        <w:tc>
          <w:tcPr>
            <w:tcW w:w="426" w:type="dxa"/>
            <w:tcBorders>
              <w:top w:val="single" w:sz="4" w:space="0" w:color="000000"/>
            </w:tcBorders>
          </w:tcPr>
          <w:p w14:paraId="5A553C1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5A553C2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łączy niektóre wyrazy i zwroty z ilustracjami z niewielką pomocą nauczyciela</w:t>
            </w:r>
          </w:p>
        </w:tc>
        <w:tc>
          <w:tcPr>
            <w:tcW w:w="425" w:type="dxa"/>
            <w:tcBorders>
              <w:top w:val="single" w:sz="4" w:space="0" w:color="000000"/>
            </w:tcBorders>
          </w:tcPr>
          <w:p w14:paraId="5A553C2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5A553C2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 większych trudności łączy wyrazy i zwroty z odpowiednimi ilustracjami</w:t>
            </w:r>
          </w:p>
        </w:tc>
        <w:tc>
          <w:tcPr>
            <w:tcW w:w="426" w:type="dxa"/>
            <w:tcBorders>
              <w:top w:val="single" w:sz="4" w:space="0" w:color="000000"/>
            </w:tcBorders>
          </w:tcPr>
          <w:p w14:paraId="5A553C2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4" w:space="0" w:color="000000"/>
            </w:tcBorders>
          </w:tcPr>
          <w:p w14:paraId="5A553C2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 trudu samodzielnie łączy wyrazy i zwroty z odpowiednimi ilustracjami</w:t>
            </w:r>
          </w:p>
        </w:tc>
        <w:tc>
          <w:tcPr>
            <w:tcW w:w="444" w:type="dxa"/>
            <w:tcBorders>
              <w:top w:val="single" w:sz="4" w:space="0" w:color="000000"/>
            </w:tcBorders>
          </w:tcPr>
          <w:p w14:paraId="5A553C2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C3E" w14:textId="77777777" w:rsidTr="009F336C">
        <w:trPr>
          <w:trHeight w:val="1427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C27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C2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z pomocą nauczyciela próbuje przeczytać nazwy:</w:t>
            </w:r>
          </w:p>
          <w:p w14:paraId="5A553C2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2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na plaży</w:t>
            </w:r>
          </w:p>
          <w:p w14:paraId="5A553C2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śmieci, które można znaleźć na plaży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5A553C2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C2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pomocą nauczyciela czyta nazwy:</w:t>
            </w:r>
          </w:p>
          <w:p w14:paraId="5A553C2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2F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na plaży</w:t>
            </w:r>
          </w:p>
          <w:p w14:paraId="5A553C30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śmieci, które można znaleźć na plaży</w:t>
            </w:r>
          </w:p>
        </w:tc>
        <w:tc>
          <w:tcPr>
            <w:tcW w:w="425" w:type="dxa"/>
            <w:tcBorders>
              <w:bottom w:val="single" w:sz="4" w:space="0" w:color="000000"/>
            </w:tcBorders>
          </w:tcPr>
          <w:p w14:paraId="5A553C3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C3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czyta nazwy:</w:t>
            </w:r>
          </w:p>
          <w:p w14:paraId="5A553C3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34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na plaży, również spoza podstawowego zakresu</w:t>
            </w:r>
          </w:p>
          <w:p w14:paraId="5A553C35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śmieci, które można znaleźć na plaży</w:t>
            </w:r>
          </w:p>
          <w:p w14:paraId="5A553C36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krajów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5A553C3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C3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bezbłędnie czyta nazwy:</w:t>
            </w:r>
          </w:p>
          <w:p w14:paraId="5A553C3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3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na plaży, również spoza podstawowego zakresu</w:t>
            </w:r>
          </w:p>
          <w:p w14:paraId="5A553C3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śmieci, które można znaleźć na plaży</w:t>
            </w:r>
          </w:p>
          <w:p w14:paraId="5A553C3C" w14:textId="77777777" w:rsidR="009F336C" w:rsidRPr="002F2364" w:rsidRDefault="009F336C" w:rsidP="009F336C">
            <w:pPr>
              <w:numPr>
                <w:ilvl w:val="0"/>
                <w:numId w:val="3"/>
              </w:numP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krajów</w:t>
            </w:r>
          </w:p>
        </w:tc>
        <w:tc>
          <w:tcPr>
            <w:tcW w:w="444" w:type="dxa"/>
            <w:tcBorders>
              <w:bottom w:val="single" w:sz="4" w:space="0" w:color="000000"/>
            </w:tcBorders>
          </w:tcPr>
          <w:p w14:paraId="5A553C3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C6C" w14:textId="77777777" w:rsidTr="009F336C">
        <w:trPr>
          <w:trHeight w:val="112"/>
        </w:trPr>
        <w:tc>
          <w:tcPr>
            <w:tcW w:w="1133" w:type="dxa"/>
            <w:vMerge/>
            <w:tcBorders>
              <w:top w:val="single" w:sz="18" w:space="0" w:color="000000"/>
              <w:bottom w:val="single" w:sz="18" w:space="0" w:color="auto"/>
            </w:tcBorders>
          </w:tcPr>
          <w:p w14:paraId="5A553C3F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  <w:tcBorders>
              <w:bottom w:val="single" w:sz="18" w:space="0" w:color="000000"/>
            </w:tcBorders>
          </w:tcPr>
          <w:p w14:paraId="5A553C4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próbuje przeczytać proste struktury z rozdziału:</w:t>
            </w:r>
          </w:p>
          <w:p w14:paraId="5A553C4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4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She’s (wearing sunglasses).</w:t>
            </w:r>
          </w:p>
          <w:p w14:paraId="5A553C43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isn’t (playing Frisbee).</w:t>
            </w:r>
          </w:p>
          <w:p w14:paraId="5A553C44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lastRenderedPageBreak/>
              <w:t>I’m (going to the aquarium).</w:t>
            </w:r>
          </w:p>
          <w:p w14:paraId="5A553C45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She’s (looking for shells).</w:t>
            </w:r>
          </w:p>
          <w:p w14:paraId="5A553C4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Is (she) (wearing a green swimsuit)? Yes, (she) is. / No, (she) isn’t.,</w:t>
            </w:r>
          </w:p>
          <w:p w14:paraId="5A553C47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Calibri" w:eastAsia="Calibri" w:hAnsi="Calibri" w:cs="Calibri"/>
                <w:color w:val="000000"/>
                <w:sz w:val="16"/>
                <w:szCs w:val="16"/>
                <w:lang w:val="en-GB"/>
              </w:rPr>
            </w:pPr>
          </w:p>
          <w:p w14:paraId="5A553C48" w14:textId="77777777" w:rsidR="009F336C" w:rsidRPr="002F2364" w:rsidRDefault="009F336C" w:rsidP="009F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C4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C4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czyta proste struktury z rozdziału:</w:t>
            </w:r>
          </w:p>
          <w:p w14:paraId="5A553C4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4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She’s (wearing sunglasses).</w:t>
            </w:r>
          </w:p>
          <w:p w14:paraId="5A553C4D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isn’t (playing Frisbee).</w:t>
            </w:r>
          </w:p>
          <w:p w14:paraId="5A553C4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lastRenderedPageBreak/>
              <w:t>I’m (going to the aquarium).</w:t>
            </w:r>
          </w:p>
          <w:p w14:paraId="5A553C4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She’s (looking for shells).</w:t>
            </w:r>
          </w:p>
          <w:p w14:paraId="5A553C5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Is (she) (wearing a green swimsuit)? Yes, (she) is. / No, (she) isn’t.,</w:t>
            </w:r>
          </w:p>
          <w:p w14:paraId="5A553C51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C5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błędy, czasami nie rozumie ich znaczenia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5A553C5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5A553C5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czyta proste struktury z rozdziału:</w:t>
            </w:r>
          </w:p>
          <w:p w14:paraId="5A553C5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5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She’s (wearing sunglasses).</w:t>
            </w:r>
          </w:p>
          <w:p w14:paraId="5A553C57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isn’t (playing Frisbee).</w:t>
            </w:r>
          </w:p>
          <w:p w14:paraId="5A553C5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I’m (going to the aquarium).</w:t>
            </w:r>
          </w:p>
          <w:p w14:paraId="5A553C5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lastRenderedPageBreak/>
              <w:t>She’s (looking for shells).</w:t>
            </w:r>
          </w:p>
          <w:p w14:paraId="5A553C5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Is (she) (wearing a green swimsuit)? Yes, (she) is. / No, (she) isn’t.</w:t>
            </w:r>
          </w:p>
          <w:p w14:paraId="5A553C5B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In Poland, children (make sandcastles) and (look for shells) on the beach.</w:t>
            </w:r>
          </w:p>
          <w:p w14:paraId="5A553C5C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My favourite activity is (flying a kite).,</w:t>
            </w:r>
          </w:p>
          <w:p w14:paraId="5A553C5D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C5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426" w:type="dxa"/>
            <w:tcBorders>
              <w:bottom w:val="single" w:sz="18" w:space="0" w:color="000000"/>
            </w:tcBorders>
          </w:tcPr>
          <w:p w14:paraId="5A553C5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bottom w:val="single" w:sz="18" w:space="0" w:color="000000"/>
            </w:tcBorders>
          </w:tcPr>
          <w:p w14:paraId="5A553C60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odczytuje proste struktury z rozdziału:</w:t>
            </w:r>
          </w:p>
          <w:p w14:paraId="5A553C6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6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</w:rPr>
              <w:t>She’s (wearing sunglasses).</w:t>
            </w:r>
          </w:p>
          <w:p w14:paraId="5A553C63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He isn’t (playing Frisbee).</w:t>
            </w:r>
          </w:p>
          <w:p w14:paraId="5A553C64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lastRenderedPageBreak/>
              <w:t>I’m (going to the aquarium).</w:t>
            </w:r>
          </w:p>
          <w:p w14:paraId="5A553C65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She’s (looking for shells).</w:t>
            </w:r>
          </w:p>
          <w:p w14:paraId="5A553C6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Is (she) (wearing a green swimsuit)? Yes, (she) is. / No, (she) isn’t.</w:t>
            </w:r>
          </w:p>
          <w:p w14:paraId="5A553C67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In Poland, children (make sandcastles) and (look for shells) on the beach.</w:t>
            </w:r>
          </w:p>
          <w:p w14:paraId="5A553C6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My favourite activity is (flying a kite).,</w:t>
            </w:r>
          </w:p>
          <w:p w14:paraId="5A553C69" w14:textId="77777777" w:rsidR="009F336C" w:rsidRPr="002F2364" w:rsidRDefault="009F336C" w:rsidP="009F336C">
            <w:pPr>
              <w:ind w:left="720"/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C6A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rozumie ich znaczenie</w:t>
            </w:r>
          </w:p>
        </w:tc>
        <w:tc>
          <w:tcPr>
            <w:tcW w:w="444" w:type="dxa"/>
            <w:tcBorders>
              <w:bottom w:val="single" w:sz="18" w:space="0" w:color="000000"/>
            </w:tcBorders>
          </w:tcPr>
          <w:p w14:paraId="5A553C6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C82" w14:textId="77777777" w:rsidTr="009F336C">
        <w:trPr>
          <w:trHeight w:val="1246"/>
        </w:trPr>
        <w:tc>
          <w:tcPr>
            <w:tcW w:w="1133" w:type="dxa"/>
            <w:vMerge w:val="restart"/>
            <w:tcBorders>
              <w:top w:val="single" w:sz="18" w:space="0" w:color="auto"/>
            </w:tcBorders>
          </w:tcPr>
          <w:p w14:paraId="5A553C6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Tworzenie wypowiedzi pisemnych i reagowanie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14:paraId="5A553C6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z pomocą nauczyciela próbuje przepisać nazwy:</w:t>
            </w:r>
          </w:p>
          <w:p w14:paraId="5A553C6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70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na plaży</w:t>
            </w:r>
          </w:p>
          <w:p w14:paraId="5A553C71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śmieci, które można znaleźć na plaży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C7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C7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błędami i pomocą nauczyciela przepisuje nazwy:</w:t>
            </w:r>
          </w:p>
          <w:p w14:paraId="5A553C7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75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na plaży</w:t>
            </w:r>
          </w:p>
          <w:p w14:paraId="5A553C76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śmieci, które można znaleźć na plaży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5A553C7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</w:tcPr>
          <w:p w14:paraId="5A553C78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niewielkimi błędami przepisuje lub próbuje samodzielnie zapisać nazwy:</w:t>
            </w:r>
          </w:p>
          <w:p w14:paraId="5A553C79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7A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na plaży</w:t>
            </w:r>
          </w:p>
          <w:p w14:paraId="5A553C7B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śmieci, które można znaleźć na plaży</w:t>
            </w:r>
          </w:p>
        </w:tc>
        <w:tc>
          <w:tcPr>
            <w:tcW w:w="426" w:type="dxa"/>
            <w:tcBorders>
              <w:top w:val="single" w:sz="18" w:space="0" w:color="000000"/>
            </w:tcBorders>
          </w:tcPr>
          <w:p w14:paraId="5A553C7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  <w:tcBorders>
              <w:top w:val="single" w:sz="18" w:space="0" w:color="000000"/>
            </w:tcBorders>
          </w:tcPr>
          <w:p w14:paraId="5A553C7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próbuje samodzielnie zapisać nazwy:</w:t>
            </w:r>
          </w:p>
          <w:p w14:paraId="5A553C7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7F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czynności wykonywanych na plaży</w:t>
            </w:r>
          </w:p>
          <w:p w14:paraId="5A553C80" w14:textId="77777777" w:rsidR="009F336C" w:rsidRPr="002F2364" w:rsidRDefault="009F336C" w:rsidP="009F33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śmieci, które można znaleźć na plaży</w:t>
            </w:r>
          </w:p>
        </w:tc>
        <w:tc>
          <w:tcPr>
            <w:tcW w:w="444" w:type="dxa"/>
            <w:tcBorders>
              <w:top w:val="single" w:sz="18" w:space="0" w:color="000000"/>
            </w:tcBorders>
          </w:tcPr>
          <w:p w14:paraId="5A553C8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F336C" w:rsidRPr="002F2364" w14:paraId="5A553CA8" w14:textId="77777777" w:rsidTr="009F336C">
        <w:trPr>
          <w:trHeight w:val="2231"/>
        </w:trPr>
        <w:tc>
          <w:tcPr>
            <w:tcW w:w="1133" w:type="dxa"/>
            <w:vMerge/>
            <w:tcBorders>
              <w:top w:val="single" w:sz="18" w:space="0" w:color="000000"/>
            </w:tcBorders>
          </w:tcPr>
          <w:p w14:paraId="5A553C83" w14:textId="77777777" w:rsidR="009F336C" w:rsidRPr="002F2364" w:rsidRDefault="009F336C" w:rsidP="009F3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A553C8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próbuje przepisać proste struktury z rozdziału:</w:t>
            </w:r>
          </w:p>
          <w:p w14:paraId="5A553C8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8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Is (he) (swimming in the sea)?</w:t>
            </w:r>
          </w:p>
          <w:p w14:paraId="5A553C87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isn’t (looking for shells).</w:t>
            </w:r>
          </w:p>
          <w:p w14:paraId="5A553C8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is (making a sandcastle).</w:t>
            </w:r>
          </w:p>
          <w:p w14:paraId="5A553C89" w14:textId="77777777" w:rsidR="009F336C" w:rsidRPr="002F2364" w:rsidRDefault="009F336C" w:rsidP="009F336C">
            <w:pPr>
              <w:spacing w:line="276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  <w:p w14:paraId="5A553C8A" w14:textId="77777777" w:rsidR="009F336C" w:rsidRPr="002F2364" w:rsidRDefault="009F336C" w:rsidP="009F336C">
            <w:pPr>
              <w:spacing w:after="200"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ale sprawia mu to trudność i zazwyczaj popełnia wiele błędów.</w:t>
            </w:r>
          </w:p>
        </w:tc>
        <w:tc>
          <w:tcPr>
            <w:tcW w:w="426" w:type="dxa"/>
          </w:tcPr>
          <w:p w14:paraId="5A553C8B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C8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pomocą nauczyciela przepisuje proste struktury z rozdziału:</w:t>
            </w:r>
          </w:p>
          <w:p w14:paraId="5A553C8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8E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(Is (he) (swimming in the sea)?</w:t>
            </w:r>
          </w:p>
          <w:p w14:paraId="5A553C8F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isn’t (looking for shells).</w:t>
            </w:r>
          </w:p>
          <w:p w14:paraId="5A553C9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is (making a sandcastle).</w:t>
            </w:r>
          </w:p>
          <w:p w14:paraId="5A553C91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  <w:p w14:paraId="5A553C92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błędy.</w:t>
            </w:r>
          </w:p>
        </w:tc>
        <w:tc>
          <w:tcPr>
            <w:tcW w:w="425" w:type="dxa"/>
          </w:tcPr>
          <w:p w14:paraId="5A553C93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3C94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przepisuje lub próbuje samodzielnie zapisać proste struktury z rozdziału:</w:t>
            </w:r>
          </w:p>
          <w:p w14:paraId="5A553C95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96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Is (he) (swimming in the sea)?</w:t>
            </w:r>
          </w:p>
          <w:p w14:paraId="5A553C97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isn’t (looking for shells).</w:t>
            </w:r>
          </w:p>
          <w:p w14:paraId="5A553C98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is (making a sandcastle).</w:t>
            </w:r>
          </w:p>
          <w:p w14:paraId="5A553C99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In Poland, children (make sandcastles) and (look for shells) on the beach.</w:t>
            </w:r>
          </w:p>
          <w:p w14:paraId="5A553C9A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My favourite activity is (flying a kite).,</w:t>
            </w:r>
          </w:p>
          <w:p w14:paraId="5A553C9B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C9C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popełniając przy tym nieliczne błędy.</w:t>
            </w:r>
          </w:p>
        </w:tc>
        <w:tc>
          <w:tcPr>
            <w:tcW w:w="426" w:type="dxa"/>
          </w:tcPr>
          <w:p w14:paraId="5A553C9D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241" w:type="dxa"/>
          </w:tcPr>
          <w:p w14:paraId="5A553C9E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- z łatwością przepisuje lub próbuje samodzielnie zapisać proste struktury z rozdziału:</w:t>
            </w:r>
          </w:p>
          <w:p w14:paraId="5A553C9F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A553CA0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Is (he) (swimming in the sea)?</w:t>
            </w:r>
          </w:p>
          <w:p w14:paraId="5A553CA1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(She) isn’t (looking for shells).</w:t>
            </w:r>
          </w:p>
          <w:p w14:paraId="5A553CA2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(He) is (making a sandcastle).</w:t>
            </w:r>
          </w:p>
          <w:p w14:paraId="5A553CA3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In Poland, children (make sandcastles) and (look for shells) on the beach.</w:t>
            </w:r>
          </w:p>
          <w:p w14:paraId="5A553CA4" w14:textId="77777777" w:rsidR="009F336C" w:rsidRPr="002F2364" w:rsidRDefault="009F336C" w:rsidP="009F336C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  <w:r w:rsidRPr="002F2364"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  <w:t>My favourite activity is (flying a kite).,</w:t>
            </w:r>
          </w:p>
          <w:p w14:paraId="5A553CA5" w14:textId="77777777" w:rsidR="009F336C" w:rsidRPr="002F2364" w:rsidRDefault="009F336C" w:rsidP="009F336C">
            <w:pPr>
              <w:rPr>
                <w:rFonts w:ascii="Calibri" w:eastAsia="Calibri" w:hAnsi="Calibri" w:cs="Calibri"/>
                <w:i/>
                <w:sz w:val="16"/>
                <w:szCs w:val="16"/>
                <w:lang w:val="en-GB"/>
              </w:rPr>
            </w:pPr>
          </w:p>
          <w:p w14:paraId="5A553CA6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64">
              <w:rPr>
                <w:rFonts w:ascii="Calibri" w:eastAsia="Calibri" w:hAnsi="Calibri" w:cs="Calibri"/>
                <w:sz w:val="16"/>
                <w:szCs w:val="16"/>
              </w:rPr>
              <w:t>nie popełnia przy tym błędów.</w:t>
            </w:r>
          </w:p>
        </w:tc>
        <w:tc>
          <w:tcPr>
            <w:tcW w:w="444" w:type="dxa"/>
          </w:tcPr>
          <w:p w14:paraId="5A553CA7" w14:textId="77777777" w:rsidR="009F336C" w:rsidRPr="002F2364" w:rsidRDefault="009F336C" w:rsidP="009F336C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5A553CAA" w14:textId="586C275E" w:rsidR="00C12DE6" w:rsidRPr="002F2364" w:rsidRDefault="00C12DE6">
      <w:pPr>
        <w:rPr>
          <w:sz w:val="16"/>
          <w:szCs w:val="16"/>
        </w:rPr>
      </w:pPr>
    </w:p>
    <w:p w14:paraId="51A133CA" w14:textId="77777777" w:rsidR="00C80096" w:rsidRPr="002F2364" w:rsidRDefault="00C80096">
      <w:pPr>
        <w:rPr>
          <w:sz w:val="16"/>
          <w:szCs w:val="16"/>
        </w:rPr>
      </w:pPr>
    </w:p>
    <w:p w14:paraId="086660D0" w14:textId="7B196B05" w:rsidR="00C80096" w:rsidRPr="002F2364" w:rsidRDefault="00C80096">
      <w:pPr>
        <w:rPr>
          <w:sz w:val="16"/>
          <w:szCs w:val="16"/>
        </w:rPr>
      </w:pPr>
      <w:r w:rsidRPr="002F2364">
        <w:rPr>
          <w:sz w:val="16"/>
          <w:szCs w:val="16"/>
        </w:rPr>
        <w:t>WSPANIALE:</w:t>
      </w:r>
      <w:r w:rsidR="0010659C" w:rsidRPr="002F2364">
        <w:rPr>
          <w:sz w:val="16"/>
          <w:szCs w:val="16"/>
        </w:rPr>
        <w:t xml:space="preserve"> Bezbłędnie i swobodnie posługuje się słownictwem i strukturami:</w:t>
      </w:r>
    </w:p>
    <w:p w14:paraId="24781DD2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Chars="34" w:left="419" w:hangingChars="210" w:hanging="337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b/>
          <w:sz w:val="16"/>
          <w:szCs w:val="16"/>
        </w:rPr>
        <w:t>SŁOWNICTWO</w:t>
      </w:r>
    </w:p>
    <w:p w14:paraId="2F1CC3C0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Zna podstawowe słownictwo z kursu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Kids Can! 2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>, jak i inne.</w:t>
      </w:r>
    </w:p>
    <w:p w14:paraId="7D8E7B02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>Samodzielnie mówi alfabet oraz literuje wyrazy.</w:t>
      </w:r>
    </w:p>
    <w:p w14:paraId="5E11E8E5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>Swobodnie liczby do 100.</w:t>
      </w:r>
    </w:p>
    <w:p w14:paraId="70208C0E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hAnsi="Calibri" w:cs="Calibri"/>
          <w:sz w:val="16"/>
          <w:szCs w:val="16"/>
        </w:rPr>
        <w:t xml:space="preserve">Zna nazwy niektórych zwierząt, zarówno te wprowadzone w podręczniku, tj. </w:t>
      </w:r>
      <w:r w:rsidRPr="002F2364">
        <w:rPr>
          <w:rFonts w:ascii="Calibri" w:hAnsi="Calibri" w:cs="Calibri"/>
          <w:i/>
          <w:sz w:val="16"/>
          <w:szCs w:val="16"/>
        </w:rPr>
        <w:t>cat, dog, fish, tortoise</w:t>
      </w:r>
      <w:r w:rsidRPr="002F2364">
        <w:rPr>
          <w:rFonts w:ascii="Calibri" w:hAnsi="Calibri" w:cs="Calibri"/>
          <w:sz w:val="16"/>
          <w:szCs w:val="16"/>
        </w:rPr>
        <w:t>, jak i inne.</w:t>
      </w:r>
    </w:p>
    <w:p w14:paraId="2BA9E063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hAnsi="Calibri" w:cs="Calibri"/>
          <w:sz w:val="16"/>
          <w:szCs w:val="16"/>
        </w:rPr>
        <w:t xml:space="preserve">Zna nazwy niektórych miejsc i przedmiotów codziennego użytku, zarówno te wprowadzone w podręczniku, tj. </w:t>
      </w:r>
      <w:r w:rsidRPr="002F2364">
        <w:rPr>
          <w:rFonts w:ascii="Calibri" w:hAnsi="Calibri" w:cs="Calibri"/>
          <w:i/>
          <w:sz w:val="16"/>
          <w:szCs w:val="16"/>
        </w:rPr>
        <w:t>football, laptop, library, park</w:t>
      </w:r>
      <w:r w:rsidRPr="002F2364">
        <w:rPr>
          <w:rFonts w:ascii="Calibri" w:hAnsi="Calibri" w:cs="Calibri"/>
          <w:sz w:val="16"/>
          <w:szCs w:val="16"/>
        </w:rPr>
        <w:t>, jak i inne.</w:t>
      </w:r>
    </w:p>
    <w:p w14:paraId="2F11EDA3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>Swobodnie operuje nazwami dni tygodnia, miesięcy, pór roku.</w:t>
      </w:r>
    </w:p>
    <w:p w14:paraId="5DD65E7B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hAnsi="Calibri" w:cs="Calibri"/>
          <w:sz w:val="16"/>
          <w:szCs w:val="16"/>
        </w:rPr>
        <w:t xml:space="preserve">Zna słowa związane z pogodą, zarówno te wprowadzone w podręczniku, tj.: </w:t>
      </w:r>
      <w:r w:rsidRPr="002F2364">
        <w:rPr>
          <w:rFonts w:ascii="Calibri" w:hAnsi="Calibri" w:cs="Calibri"/>
          <w:i/>
          <w:sz w:val="16"/>
          <w:szCs w:val="16"/>
        </w:rPr>
        <w:t>cloudy, cold, hot, rainy, snowy, sunny, windy,</w:t>
      </w:r>
      <w:r w:rsidRPr="002F2364">
        <w:rPr>
          <w:rFonts w:ascii="Calibri" w:hAnsi="Calibri" w:cs="Calibri"/>
          <w:sz w:val="16"/>
          <w:szCs w:val="16"/>
        </w:rPr>
        <w:t xml:space="preserve"> jak i inne.</w:t>
      </w:r>
    </w:p>
    <w:p w14:paraId="03F36D7A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hAnsi="Calibri" w:cs="Calibri"/>
          <w:sz w:val="16"/>
          <w:szCs w:val="16"/>
        </w:rPr>
        <w:t xml:space="preserve">Zna nazwy niektórych ubrań, zarówno te wprowadzone w podręczniku, tj. </w:t>
      </w:r>
      <w:r w:rsidRPr="002F2364">
        <w:rPr>
          <w:rFonts w:ascii="Calibri" w:hAnsi="Calibri" w:cs="Calibri"/>
          <w:i/>
          <w:sz w:val="16"/>
          <w:szCs w:val="16"/>
        </w:rPr>
        <w:t>dress, gloves, hat, jacket, jeans, scarf, sunglasses, sweater</w:t>
      </w:r>
      <w:r w:rsidRPr="002F2364">
        <w:rPr>
          <w:rFonts w:ascii="Calibri" w:hAnsi="Calibri" w:cs="Calibri"/>
          <w:sz w:val="16"/>
          <w:szCs w:val="16"/>
        </w:rPr>
        <w:t>, jak i inne.</w:t>
      </w:r>
    </w:p>
    <w:p w14:paraId="2CBB9E2A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6"/>
          <w:szCs w:val="16"/>
        </w:rPr>
      </w:pPr>
    </w:p>
    <w:p w14:paraId="34AF779E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Cs/>
          <w:sz w:val="16"/>
          <w:szCs w:val="16"/>
        </w:rPr>
      </w:pPr>
    </w:p>
    <w:p w14:paraId="4A8CB161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="55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b/>
          <w:sz w:val="16"/>
          <w:szCs w:val="16"/>
        </w:rPr>
        <w:t>STRUKTURY</w:t>
      </w:r>
    </w:p>
    <w:p w14:paraId="127DACEF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>Samodzielnie wita się i żegna.</w:t>
      </w:r>
    </w:p>
    <w:p w14:paraId="7A60065E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="415"/>
        <w:rPr>
          <w:rFonts w:ascii="Calibri" w:eastAsia="Calibri" w:hAnsi="Calibri" w:cs="Calibri"/>
          <w:color w:val="000000"/>
          <w:sz w:val="16"/>
          <w:szCs w:val="16"/>
        </w:rPr>
      </w:pPr>
    </w:p>
    <w:p w14:paraId="50E1312B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Rozumie i samodzielnie formułuje pytanie o imię: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 xml:space="preserve">What's your name? 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oraz właściwie na nie reaguje: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I'm (Marta).</w:t>
      </w:r>
    </w:p>
    <w:p w14:paraId="6A28238C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i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Rozumie i samodzielnie zadaje pytanie o wiek i na nie odpowiada: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How old are you? I’m (nine).</w:t>
      </w:r>
    </w:p>
    <w:p w14:paraId="20E8A567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pyta o posiadanie zwierząt domowych: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What pets have you got?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 i właściwie na nie odpowiada: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I’ve got (two fish and a cat). I haven’t got (a pet).</w:t>
      </w:r>
    </w:p>
    <w:p w14:paraId="181E1758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pyta o pisownię: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How do you spell it?</w:t>
      </w:r>
    </w:p>
    <w:p w14:paraId="557243EA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Rozumie pytanie o ulubiony dzień tygodnia: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 xml:space="preserve">What’s your (favourite) day? 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i stara się poprawnie na nie odpowiadać: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My favourite day is (Wednesday).</w:t>
      </w:r>
    </w:p>
    <w:p w14:paraId="4812CD2A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b/>
          <w:sz w:val="16"/>
          <w:szCs w:val="16"/>
        </w:rPr>
        <w:t>SŁOWNICTWO</w:t>
      </w:r>
    </w:p>
    <w:p w14:paraId="14558F6A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Nazywa dyscypliny sportowe, zarówno te wprowadzone w podręczniku, tj.: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 xml:space="preserve">do gymnastics, go running, go swimming,  play basketball, play football, 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>jak i inne.</w:t>
      </w:r>
    </w:p>
    <w:p w14:paraId="316B901A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i/>
          <w:iCs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Nazywa miejsca uprawiania dyscyplin sportowych, zarówno te wprowadzone w podręczniku tj.: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basketball court, football pitch, gym, running track, swimming pool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>, jak i inne.</w:t>
      </w:r>
    </w:p>
    <w:p w14:paraId="068410F0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i/>
          <w:iCs/>
          <w:color w:val="000000"/>
          <w:sz w:val="16"/>
          <w:szCs w:val="16"/>
          <w:lang w:val="en-GB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  <w:lang w:val="en-GB"/>
        </w:rPr>
        <w:t xml:space="preserve">Nazywa czynności związane z gimnastyką, tj.: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  <w:lang w:val="en-GB"/>
        </w:rPr>
        <w:t>bend to the left, bend to the right, sit on the floor, stand on one leg</w:t>
      </w:r>
      <w:r w:rsidRPr="002F2364">
        <w:rPr>
          <w:rFonts w:ascii="Calibri" w:eastAsia="Calibri" w:hAnsi="Calibri" w:cs="Calibri"/>
          <w:iCs/>
          <w:color w:val="000000"/>
          <w:sz w:val="16"/>
          <w:szCs w:val="16"/>
          <w:lang w:val="en-GB"/>
        </w:rPr>
        <w:t>.</w:t>
      </w:r>
      <w:r w:rsidRPr="002F2364">
        <w:rPr>
          <w:rFonts w:ascii="Calibri" w:eastAsia="Calibri" w:hAnsi="Calibri" w:cs="Calibri"/>
          <w:color w:val="000000"/>
          <w:sz w:val="16"/>
          <w:szCs w:val="16"/>
          <w:lang w:val="en-GB"/>
        </w:rPr>
        <w:t xml:space="preserve"> </w:t>
      </w:r>
    </w:p>
    <w:p w14:paraId="138A7259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  <w:lang w:val="en-GB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  <w:lang w:val="en-GB"/>
        </w:rPr>
        <w:t xml:space="preserve">Nazywa sprzęt sportowy, tj.: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  <w:lang w:val="en-GB"/>
        </w:rPr>
        <w:t>glove, hat, helmet, ice skates, scarf, trainers</w:t>
      </w:r>
      <w:r w:rsidRPr="002F2364">
        <w:rPr>
          <w:rFonts w:ascii="Calibri" w:eastAsia="Calibri" w:hAnsi="Calibri" w:cs="Calibri"/>
          <w:iCs/>
          <w:color w:val="000000"/>
          <w:sz w:val="16"/>
          <w:szCs w:val="16"/>
          <w:lang w:val="en-GB"/>
        </w:rPr>
        <w:t>.</w:t>
      </w:r>
    </w:p>
    <w:p w14:paraId="41518BC9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Nazywa dodatkowe dyscypliny sportowe, tj.: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baseball, cricket, golf, ice hockey, rugby.</w:t>
      </w:r>
    </w:p>
    <w:p w14:paraId="706C747C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Nazywa dodatkowe miejsca uprawiania sportu, tj.: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grass, ice.</w:t>
      </w:r>
    </w:p>
    <w:p w14:paraId="0BBDAA6B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  <w:lang w:val="en-GB"/>
        </w:rPr>
      </w:pPr>
      <w:r w:rsidRPr="002F2364">
        <w:rPr>
          <w:rFonts w:ascii="Calibri" w:eastAsia="Calibri" w:hAnsi="Calibri" w:cs="Calibri"/>
          <w:iCs/>
          <w:color w:val="000000"/>
          <w:sz w:val="16"/>
          <w:szCs w:val="16"/>
          <w:lang w:val="en-GB"/>
        </w:rPr>
        <w:t xml:space="preserve">Nazywa kraje, tj.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  <w:lang w:val="en-GB"/>
        </w:rPr>
        <w:t>Australia, Canada, New Zealand, Scotland, the USA.</w:t>
      </w:r>
    </w:p>
    <w:p w14:paraId="063F779B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="7"/>
        <w:rPr>
          <w:rFonts w:ascii="Calibri" w:eastAsia="Calibri" w:hAnsi="Calibri" w:cs="Calibri"/>
          <w:color w:val="000000"/>
          <w:sz w:val="16"/>
          <w:szCs w:val="16"/>
          <w:lang w:val="en-GB"/>
        </w:rPr>
      </w:pPr>
    </w:p>
    <w:p w14:paraId="4BDC39A5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b/>
          <w:sz w:val="16"/>
          <w:szCs w:val="16"/>
        </w:rPr>
        <w:t>STRUKTURY</w:t>
      </w:r>
    </w:p>
    <w:p w14:paraId="5A9C3B97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>Samodzielnie wita się i żegna.</w:t>
      </w:r>
    </w:p>
    <w:p w14:paraId="36A70917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="367"/>
        <w:rPr>
          <w:rFonts w:ascii="Calibri" w:eastAsia="Calibri" w:hAnsi="Calibri" w:cs="Calibri"/>
          <w:color w:val="000000"/>
          <w:sz w:val="16"/>
          <w:szCs w:val="16"/>
        </w:rPr>
      </w:pPr>
    </w:p>
    <w:p w14:paraId="41148D26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o uprawianiu i nieuprawianiu dyscyplin sportowych: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I (do gymnastics). We don’t (play football).</w:t>
      </w:r>
    </w:p>
    <w:p w14:paraId="4C77C3D2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o tym, gdzie uprawia się różne dyscypliny sportowe, a gdzie się ich nie uprawia: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(I) (play football) (on) (a football pitch). (I) don’t (go running) (on) (a running track).</w:t>
      </w:r>
    </w:p>
    <w:p w14:paraId="29A0210A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zadaje pytanie o uprawianie danego sportu: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Do you (play basketball)?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 i poprawnie udziela krótkiej odpowiedzi: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Yes, I do. / No, I don’t.</w:t>
      </w:r>
    </w:p>
    <w:p w14:paraId="7F2036A0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o tym, gdzie uprawia się wybrane sporty: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In Poland, we (play volleyball).</w:t>
      </w:r>
    </w:p>
    <w:p w14:paraId="11DC8898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o sprzęcie, którego używa się do uprawiania danego sportu: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We use (a ball).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</w:p>
    <w:p w14:paraId="5BFE5EFB" w14:textId="77777777" w:rsidR="0010659C" w:rsidRPr="002F2364" w:rsidRDefault="0010659C" w:rsidP="0010659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ind w:left="415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</w:p>
    <w:p w14:paraId="07EB8F82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b/>
          <w:sz w:val="16"/>
          <w:szCs w:val="16"/>
        </w:rPr>
        <w:t>SŁOWNICTWO</w:t>
      </w:r>
    </w:p>
    <w:p w14:paraId="72ED2898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Nazywa zwierzęta, zarówno te wprowadzone w podręczniku, tj.: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 xml:space="preserve">crocodile, leopard, peacock, raccoon, snake, 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>jak i inne.</w:t>
      </w:r>
    </w:p>
    <w:p w14:paraId="0F3B3C2B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i/>
          <w:iCs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Nazywa części ciała zwierząt, zarówno te wprowadzone w podręczniku tj.: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feathers, fur, scales, tail, teeth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>, jak i inne.</w:t>
      </w:r>
    </w:p>
    <w:p w14:paraId="6E7FF54A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i/>
          <w:iCs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Nazywa niektóre gromady kręgowców i ich cechy charakterystyczne, tj.: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blood, lay eggs, mammals, produce milk, reptiles.</w:t>
      </w:r>
    </w:p>
    <w:p w14:paraId="3DF21683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Nazywa zwierzęta żyjące w Australii i Wielkiej Brytanii, tj.: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fox, hedgehog, kangaroo, koala, owl, shark.</w:t>
      </w:r>
    </w:p>
    <w:p w14:paraId="0B567889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Nazywa kraje, tj.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Australia, the UK.</w:t>
      </w:r>
    </w:p>
    <w:p w14:paraId="0F5AC430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="7"/>
        <w:rPr>
          <w:rFonts w:ascii="Calibri" w:eastAsia="Calibri" w:hAnsi="Calibri" w:cs="Calibri"/>
          <w:color w:val="000000"/>
          <w:sz w:val="16"/>
          <w:szCs w:val="16"/>
        </w:rPr>
      </w:pPr>
    </w:p>
    <w:p w14:paraId="2825238E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b/>
          <w:sz w:val="16"/>
          <w:szCs w:val="16"/>
        </w:rPr>
        <w:t>STRUKTURY</w:t>
      </w:r>
    </w:p>
    <w:p w14:paraId="33D1C851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>Samodzielnie wita się i żegna.</w:t>
      </w:r>
    </w:p>
    <w:p w14:paraId="11FE9B14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="367"/>
        <w:rPr>
          <w:rFonts w:ascii="Calibri" w:eastAsia="Calibri" w:hAnsi="Calibri" w:cs="Calibri"/>
          <w:color w:val="000000"/>
          <w:sz w:val="16"/>
          <w:szCs w:val="16"/>
        </w:rPr>
      </w:pPr>
    </w:p>
    <w:p w14:paraId="6F9004F6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o tym, że zwierzę posiada jakąś cechę lub jej nie posiada: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It’s got (a tail). It hasn’t got (scales).</w:t>
      </w:r>
    </w:p>
    <w:p w14:paraId="031B4223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przypisuje zwierzęta do właściwej gromady kręgowców i opisuje ich cechy: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The (raccoon) is a (mammal). It’s got (fur).</w:t>
      </w:r>
    </w:p>
    <w:p w14:paraId="47C4FA6D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>Samodzielnie zadaje pytanie o posiadanie wybranej cechy: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 xml:space="preserve"> Has it got (scales)?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 i poprawnie udziela krótkiej odpowiedzi: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Yes, it has / No, it hasn’t.</w:t>
      </w:r>
    </w:p>
    <w:p w14:paraId="6AC80CE7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  <w:lang w:val="en-GB"/>
        </w:rPr>
        <w:t xml:space="preserve">Opisuje ulubione zwierzę: </w:t>
      </w:r>
      <w:r w:rsidRPr="002F2364">
        <w:rPr>
          <w:rFonts w:ascii="Calibri" w:hAnsi="Calibri" w:cs="Calibri"/>
          <w:i/>
          <w:color w:val="000000"/>
          <w:sz w:val="16"/>
          <w:szCs w:val="16"/>
          <w:lang w:val="en-GB"/>
        </w:rPr>
        <w:t xml:space="preserve">My favourite animal in Poland is the (owl). </w:t>
      </w:r>
      <w:r w:rsidRPr="002F2364">
        <w:rPr>
          <w:rFonts w:ascii="Calibri" w:hAnsi="Calibri" w:cs="Calibri"/>
          <w:i/>
          <w:color w:val="000000"/>
          <w:sz w:val="16"/>
          <w:szCs w:val="16"/>
        </w:rPr>
        <w:t>It’s got (feathers). It eats (small animals).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</w:p>
    <w:p w14:paraId="07B1E296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b/>
          <w:sz w:val="16"/>
          <w:szCs w:val="16"/>
        </w:rPr>
        <w:t>SŁOWNICTWO</w:t>
      </w:r>
    </w:p>
    <w:p w14:paraId="4E4E4858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Nazywa czynności wykonywane w czasie wolnym, zarówno te wprowadzone w podręczniku, tj.: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chat to friends, do my homework, learn languages, listen to music, play chess, play video games, read books, take photos, watch TV, write stories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 xml:space="preserve">, 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>jak i inne.</w:t>
      </w:r>
    </w:p>
    <w:p w14:paraId="2C3A261F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i/>
          <w:iCs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Nazywa sprzęty elektroniczne, zarówno te wprowadzone w podręczniku tj.: </w:t>
      </w:r>
      <w:r w:rsidRPr="002F2364">
        <w:rPr>
          <w:rFonts w:ascii="Calibri" w:hAnsi="Calibri" w:cs="Calibri"/>
          <w:i/>
          <w:sz w:val="16"/>
          <w:szCs w:val="16"/>
        </w:rPr>
        <w:t>headphones, keyboard, mouse, tablet, touchscreen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>, jak i inne.</w:t>
      </w:r>
    </w:p>
    <w:p w14:paraId="4DD5380C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lastRenderedPageBreak/>
        <w:t xml:space="preserve">Nazywa czynności związane ze szkołą, tj.: </w:t>
      </w:r>
      <w:r w:rsidRPr="002F2364">
        <w:rPr>
          <w:rFonts w:ascii="Calibri" w:hAnsi="Calibri" w:cs="Calibri"/>
          <w:i/>
          <w:sz w:val="16"/>
          <w:szCs w:val="16"/>
        </w:rPr>
        <w:t>do online homework, do projects, go on trips, have video lessons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.</w:t>
      </w:r>
    </w:p>
    <w:p w14:paraId="07D3F476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Nazywa kraje, tj.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Australia, the USA.</w:t>
      </w:r>
    </w:p>
    <w:p w14:paraId="69560D02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="7"/>
        <w:rPr>
          <w:rFonts w:ascii="Calibri" w:eastAsia="Calibri" w:hAnsi="Calibri" w:cs="Calibri"/>
          <w:color w:val="000000"/>
          <w:sz w:val="16"/>
          <w:szCs w:val="16"/>
        </w:rPr>
      </w:pPr>
    </w:p>
    <w:p w14:paraId="253E0422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b/>
          <w:sz w:val="16"/>
          <w:szCs w:val="16"/>
        </w:rPr>
        <w:t>STRUKTURY</w:t>
      </w:r>
    </w:p>
    <w:p w14:paraId="5731503C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>Samodzielnie wita się i żegna.</w:t>
      </w:r>
    </w:p>
    <w:p w14:paraId="19DFFD5E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="367"/>
        <w:rPr>
          <w:rFonts w:ascii="Calibri" w:eastAsia="Calibri" w:hAnsi="Calibri" w:cs="Calibri"/>
          <w:color w:val="000000"/>
          <w:sz w:val="16"/>
          <w:szCs w:val="16"/>
        </w:rPr>
      </w:pPr>
    </w:p>
    <w:p w14:paraId="4107C462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o tym, co ktoś potrafi robić, a czego robić nie potrafi: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 xml:space="preserve">He can (read books).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  <w:lang w:val="en-GB"/>
        </w:rPr>
        <w:t>She can’t (play chess).</w:t>
      </w:r>
    </w:p>
    <w:p w14:paraId="6205B725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</w:t>
      </w: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o możliwości wykonania danej czynności: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(Technology) can (help people).</w:t>
      </w: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  <w:lang w:val="en-GB"/>
        </w:rPr>
        <w:t>He can’t (find his dog).</w:t>
      </w:r>
    </w:p>
    <w:p w14:paraId="104FF497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o tym, </w:t>
      </w: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czego się używa, a czego się nie używa: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I use / don’t use (a tablet).</w:t>
      </w:r>
    </w:p>
    <w:p w14:paraId="6666F8C7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>Samodzielnie zadaje pytanie o to, co ktoś potrafi robić: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 xml:space="preserve"> Can (he) (read books)?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 i poprawnie udziela krótkiej odpowiedzi: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Yes, (he) can. / No, (he) can’t.</w:t>
      </w:r>
    </w:p>
    <w:p w14:paraId="1762E5C7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  <w:lang w:val="en-GB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Mówi o tym, jak używa się technologii do nauki: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 xml:space="preserve">At my school, we use / don’t use (tablets).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  <w:lang w:val="en-GB"/>
        </w:rPr>
        <w:t>At home I use / don’t use (my laptop) to (do my homework).</w:t>
      </w:r>
    </w:p>
    <w:p w14:paraId="5D0A69B4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b/>
          <w:sz w:val="16"/>
          <w:szCs w:val="16"/>
        </w:rPr>
        <w:t>SŁOWNICTWO</w:t>
      </w:r>
    </w:p>
    <w:p w14:paraId="7385FA53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Nazywa produkty spożywcze, zarówno te wprowadzone w podręczniku, tj.: </w:t>
      </w:r>
      <w:r w:rsidRPr="002F2364">
        <w:rPr>
          <w:rFonts w:ascii="Calibri" w:hAnsi="Calibri" w:cs="Calibri"/>
          <w:i/>
          <w:sz w:val="16"/>
          <w:szCs w:val="16"/>
        </w:rPr>
        <w:t>cheese, chicken, honey, nuts, pasta, rice, strawberries, tomatoes, tuna, yoghurt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 xml:space="preserve">, 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>jak i inne.</w:t>
      </w:r>
    </w:p>
    <w:p w14:paraId="75E13D7B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i/>
          <w:iCs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Nazywa produkty spożywcze, które mogą uczulać, zarówno te wprowadzone w podręczniku tj.: </w:t>
      </w:r>
      <w:r w:rsidRPr="002F2364">
        <w:rPr>
          <w:rFonts w:ascii="Calibri" w:hAnsi="Calibri" w:cs="Calibri"/>
          <w:i/>
          <w:sz w:val="16"/>
          <w:szCs w:val="16"/>
        </w:rPr>
        <w:t>corn, milk, peanuts, seafood, wheat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>, jak i inne.</w:t>
      </w:r>
    </w:p>
    <w:p w14:paraId="5D009749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  <w:lang w:val="en-GB"/>
        </w:rPr>
      </w:pPr>
      <w:r w:rsidRPr="002F2364">
        <w:rPr>
          <w:rFonts w:ascii="Calibri" w:eastAsia="Calibri" w:hAnsi="Calibri" w:cs="Calibri"/>
          <w:iCs/>
          <w:color w:val="000000"/>
          <w:sz w:val="16"/>
          <w:szCs w:val="16"/>
          <w:lang w:val="en-GB"/>
        </w:rPr>
        <w:t xml:space="preserve">Nazywa potrawy, tj.: </w:t>
      </w:r>
      <w:r w:rsidRPr="002F2364">
        <w:rPr>
          <w:rFonts w:ascii="Calibri" w:hAnsi="Calibri" w:cs="Calibri"/>
          <w:i/>
          <w:sz w:val="16"/>
          <w:szCs w:val="16"/>
          <w:lang w:val="en-GB"/>
        </w:rPr>
        <w:t>Buffalo wings, butter chicken, Irish stew, Yorkshire pudding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  <w:lang w:val="en-GB"/>
        </w:rPr>
        <w:t>.</w:t>
      </w:r>
    </w:p>
    <w:p w14:paraId="7AB8B23E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Nazywa kraje pochodzenia potraw, tj.: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Ireland, the UK.</w:t>
      </w:r>
    </w:p>
    <w:p w14:paraId="1A9AF5DA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="7"/>
        <w:rPr>
          <w:rFonts w:ascii="Calibri" w:eastAsia="Calibri" w:hAnsi="Calibri" w:cs="Calibri"/>
          <w:color w:val="000000"/>
          <w:sz w:val="16"/>
          <w:szCs w:val="16"/>
        </w:rPr>
      </w:pPr>
    </w:p>
    <w:p w14:paraId="45D67374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b/>
          <w:sz w:val="16"/>
          <w:szCs w:val="16"/>
        </w:rPr>
        <w:t>STRUKTURY</w:t>
      </w:r>
    </w:p>
    <w:p w14:paraId="4F17F903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>Samodzielnie wita się i żegna.</w:t>
      </w:r>
    </w:p>
    <w:p w14:paraId="65B8DA0E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="367"/>
        <w:rPr>
          <w:rFonts w:ascii="Calibri" w:eastAsia="Calibri" w:hAnsi="Calibri" w:cs="Calibri"/>
          <w:color w:val="000000"/>
          <w:sz w:val="16"/>
          <w:szCs w:val="16"/>
        </w:rPr>
      </w:pPr>
    </w:p>
    <w:p w14:paraId="7F922F7C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o tym, co ktoś lubi, a czego nie lubi: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She likes (nuts). He doesn’t like (tuna).</w:t>
      </w:r>
    </w:p>
    <w:p w14:paraId="2634B789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</w:t>
      </w: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o tym, co ktoś lubi: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(My mum) likes (strawberry)</w:t>
      </w: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>.</w:t>
      </w:r>
    </w:p>
    <w:p w14:paraId="4F71D69D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o alergiach pokarmowych: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I’m allergic to (milk).</w:t>
      </w:r>
    </w:p>
    <w:p w14:paraId="5D4328B0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>Samodzielnie zadaje pytanie o to, co ktoś potrafi robić: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 xml:space="preserve"> o to, czy ktoś coś lubi: Does (she) like (peanuts)?  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i poprawnie udziela krótkiej odpowiedzi: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Yes, (she) does. / No, (she) doesn’t.</w:t>
      </w:r>
    </w:p>
    <w:p w14:paraId="747CD81A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  <w:lang w:val="en-GB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  <w:lang w:val="en-GB"/>
        </w:rPr>
        <w:t xml:space="preserve">Mówi o ulubionym daniu: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  <w:lang w:val="en-GB"/>
        </w:rPr>
        <w:t>My favourite Polish dish is (</w:t>
      </w:r>
      <w:r w:rsidRPr="002F2364">
        <w:rPr>
          <w:rFonts w:ascii="Calibri" w:eastAsia="Calibri" w:hAnsi="Calibri" w:cs="Calibri"/>
          <w:color w:val="000000"/>
          <w:sz w:val="16"/>
          <w:szCs w:val="16"/>
          <w:lang w:val="en-GB"/>
        </w:rPr>
        <w:t>gołąbki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  <w:lang w:val="en-GB"/>
        </w:rPr>
        <w:t>). It’s made with (meat), (cabbage) and (rice).</w:t>
      </w:r>
    </w:p>
    <w:p w14:paraId="1034A222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b/>
          <w:sz w:val="16"/>
          <w:szCs w:val="16"/>
        </w:rPr>
        <w:t>SŁOWNICTWO</w:t>
      </w:r>
    </w:p>
    <w:p w14:paraId="4E3C9CE9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Nazywa codzienne czynności, zarówno te wprowadzone w podręczniku, tj.: </w:t>
      </w:r>
      <w:r w:rsidRPr="002F2364">
        <w:rPr>
          <w:rFonts w:ascii="Calibri" w:hAnsi="Calibri" w:cs="Calibri"/>
          <w:i/>
          <w:sz w:val="16"/>
          <w:szCs w:val="16"/>
        </w:rPr>
        <w:t>brush your teeth, feed the dog, get dressed, get up, go home, go to bed, go to school, have a bath, have breakfast, play with friends,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 xml:space="preserve"> 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>jak i inne.</w:t>
      </w:r>
    </w:p>
    <w:p w14:paraId="065C7715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i/>
          <w:iCs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Nazywa pory dnia, zarówno te wprowadzone w podręczniku tj.: </w:t>
      </w:r>
      <w:r w:rsidRPr="002F2364">
        <w:rPr>
          <w:rFonts w:ascii="Calibri" w:hAnsi="Calibri" w:cs="Calibri"/>
          <w:i/>
          <w:sz w:val="16"/>
          <w:szCs w:val="16"/>
        </w:rPr>
        <w:t>at night,</w:t>
      </w:r>
      <w:r w:rsidRPr="002F2364">
        <w:rPr>
          <w:rFonts w:ascii="Calibri" w:hAnsi="Calibri" w:cs="Calibri"/>
          <w:sz w:val="16"/>
          <w:szCs w:val="16"/>
        </w:rPr>
        <w:t xml:space="preserve"> </w:t>
      </w:r>
      <w:r w:rsidRPr="002F2364">
        <w:rPr>
          <w:rFonts w:ascii="Calibri" w:hAnsi="Calibri" w:cs="Calibri"/>
          <w:i/>
          <w:sz w:val="16"/>
          <w:szCs w:val="16"/>
        </w:rPr>
        <w:t>at noon, in the afternoon, in the evening, in the morning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>, jak i inne.</w:t>
      </w:r>
    </w:p>
    <w:p w14:paraId="24510B57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  <w:lang w:val="en-GB"/>
        </w:rPr>
      </w:pPr>
      <w:r w:rsidRPr="002F2364">
        <w:rPr>
          <w:rFonts w:ascii="Calibri" w:eastAsia="Calibri" w:hAnsi="Calibri" w:cs="Calibri"/>
          <w:iCs/>
          <w:color w:val="000000"/>
          <w:sz w:val="16"/>
          <w:szCs w:val="16"/>
          <w:lang w:val="en-GB"/>
        </w:rPr>
        <w:t xml:space="preserve">Nazywa środki transportu, tj.: </w:t>
      </w:r>
      <w:r w:rsidRPr="002F2364">
        <w:rPr>
          <w:rFonts w:ascii="Calibri" w:hAnsi="Calibri" w:cs="Calibri"/>
          <w:i/>
          <w:sz w:val="16"/>
          <w:szCs w:val="16"/>
          <w:lang w:val="en-GB"/>
        </w:rPr>
        <w:t>minibus, school boat, school bus, snowmobile, walking school bus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  <w:lang w:val="en-GB"/>
        </w:rPr>
        <w:t>.</w:t>
      </w:r>
    </w:p>
    <w:p w14:paraId="542CD09C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Nazywa kraje, tj.: </w:t>
      </w:r>
      <w:r w:rsidRPr="002F2364">
        <w:rPr>
          <w:rFonts w:ascii="Calibri" w:hAnsi="Calibri" w:cs="Calibri"/>
          <w:i/>
          <w:sz w:val="16"/>
          <w:szCs w:val="16"/>
        </w:rPr>
        <w:t>Canada, the USA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.</w:t>
      </w:r>
    </w:p>
    <w:p w14:paraId="564BDFDD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="7"/>
        <w:rPr>
          <w:rFonts w:ascii="Calibri" w:eastAsia="Calibri" w:hAnsi="Calibri" w:cs="Calibri"/>
          <w:color w:val="000000"/>
          <w:sz w:val="16"/>
          <w:szCs w:val="16"/>
        </w:rPr>
      </w:pPr>
    </w:p>
    <w:p w14:paraId="37D81068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b/>
          <w:sz w:val="16"/>
          <w:szCs w:val="16"/>
        </w:rPr>
        <w:t>STRUKTURY</w:t>
      </w:r>
    </w:p>
    <w:p w14:paraId="76FA2791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>Samodzielnie wita się i żegna.</w:t>
      </w:r>
    </w:p>
    <w:p w14:paraId="75CCD1F2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="367"/>
        <w:rPr>
          <w:rFonts w:ascii="Calibri" w:eastAsia="Calibri" w:hAnsi="Calibri" w:cs="Calibri"/>
          <w:color w:val="000000"/>
          <w:sz w:val="16"/>
          <w:szCs w:val="16"/>
        </w:rPr>
      </w:pPr>
    </w:p>
    <w:p w14:paraId="4D9F1CE3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o tym, co ktoś robi, a czego nie robi: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 xml:space="preserve">She (gets up).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  <w:lang w:val="en-GB"/>
        </w:rPr>
        <w:t>He doesn’t (have a bath).</w:t>
      </w:r>
    </w:p>
    <w:p w14:paraId="6C240090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</w:t>
      </w: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o codziennych czynnościach wykonywanych przez inne osoby: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 xml:space="preserve">Juan (gets up) at (five o’clock).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  <w:lang w:val="en-GB"/>
        </w:rPr>
        <w:t>Julia doesn’t (go to school on foot).</w:t>
      </w:r>
    </w:p>
    <w:p w14:paraId="3C3674D2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o wykonywaniu przez kogoś codziennych czynności o danej porze: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He (gets up) (at seven o’clock / in the morning).</w:t>
      </w:r>
    </w:p>
    <w:p w14:paraId="102C7455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zadaje pytanie o to, czy ktoś wykonuje czynność o danej porze dnia: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Does (he) (work) (at night)?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 i poprawnie udziela krótkiej odpowiedzi: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Yes, (he) does. / No, (he) doesn’t.</w:t>
      </w:r>
    </w:p>
    <w:p w14:paraId="1477A4C4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Mówi o sposobach podróżowania do  szkoły: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In (Olsztynek), children go to school (by bus). I go to school (by bike).</w:t>
      </w:r>
    </w:p>
    <w:p w14:paraId="09BB47B5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b/>
          <w:sz w:val="16"/>
          <w:szCs w:val="16"/>
        </w:rPr>
        <w:t>SŁOWNICTWO</w:t>
      </w:r>
    </w:p>
    <w:p w14:paraId="70BAB262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  <w:lang w:val="en-GB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  <w:lang w:val="en-GB"/>
        </w:rPr>
        <w:t xml:space="preserve">Nazywa czynności wykonywane na plaży, zarówno te wprowadzone w podręczniku, tj.: </w:t>
      </w:r>
      <w:r w:rsidRPr="002F2364">
        <w:rPr>
          <w:rFonts w:ascii="Calibri" w:hAnsi="Calibri" w:cs="Calibri"/>
          <w:i/>
          <w:sz w:val="16"/>
          <w:szCs w:val="16"/>
          <w:lang w:val="en-GB"/>
        </w:rPr>
        <w:t>fly a kite, look for shells, make a sandcastle, play Frisbee, put on sun cream, swim in the sea, visit an aquarium, wear a swimsuit, wear sunglasses, wear swimming shorts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  <w:lang w:val="en-GB"/>
        </w:rPr>
        <w:t xml:space="preserve">, </w:t>
      </w:r>
      <w:r w:rsidRPr="002F2364">
        <w:rPr>
          <w:rFonts w:ascii="Calibri" w:eastAsia="Calibri" w:hAnsi="Calibri" w:cs="Calibri"/>
          <w:color w:val="000000"/>
          <w:sz w:val="16"/>
          <w:szCs w:val="16"/>
          <w:lang w:val="en-GB"/>
        </w:rPr>
        <w:t>jak i inne.</w:t>
      </w:r>
    </w:p>
    <w:p w14:paraId="455A4C51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i/>
          <w:iCs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Nazywa </w:t>
      </w:r>
      <w:r w:rsidRPr="002F2364">
        <w:rPr>
          <w:rFonts w:ascii="Calibri" w:hAnsi="Calibri" w:cs="Calibri"/>
          <w:sz w:val="16"/>
          <w:szCs w:val="16"/>
        </w:rPr>
        <w:t>śmieci, które można znaleźć na plaży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, zarówno te wprowadzone w podręczniku tj.: </w:t>
      </w:r>
      <w:r w:rsidRPr="002F2364">
        <w:rPr>
          <w:rFonts w:ascii="Calibri" w:hAnsi="Calibri" w:cs="Calibri"/>
          <w:i/>
          <w:sz w:val="16"/>
          <w:szCs w:val="16"/>
        </w:rPr>
        <w:t>bottles, cans, cartons, packets, straws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>, jak i inne.</w:t>
      </w:r>
    </w:p>
    <w:p w14:paraId="342E9CDD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Nazywa dodatkowe czynności wykonywane na plaży, tj.: </w:t>
      </w:r>
      <w:r w:rsidRPr="002F2364">
        <w:rPr>
          <w:rFonts w:ascii="Calibri" w:hAnsi="Calibri" w:cs="Calibri"/>
          <w:i/>
          <w:sz w:val="16"/>
          <w:szCs w:val="16"/>
        </w:rPr>
        <w:t>build a pebble tower, explore rock pools, go whale watching, have a barbecue, make a sandman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.</w:t>
      </w:r>
    </w:p>
    <w:p w14:paraId="7B44912A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Nazywa kraje, tj.: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>Australia, the UK.</w:t>
      </w:r>
    </w:p>
    <w:p w14:paraId="1081F205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="7"/>
        <w:rPr>
          <w:rFonts w:ascii="Calibri" w:eastAsia="Calibri" w:hAnsi="Calibri" w:cs="Calibri"/>
          <w:color w:val="000000"/>
          <w:sz w:val="16"/>
          <w:szCs w:val="16"/>
        </w:rPr>
      </w:pPr>
    </w:p>
    <w:p w14:paraId="642E63BC" w14:textId="06BAD162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tabs>
          <w:tab w:val="left" w:pos="2985"/>
        </w:tabs>
        <w:ind w:hanging="2"/>
        <w:rPr>
          <w:rFonts w:ascii="Calibri" w:eastAsia="Calibri" w:hAnsi="Calibri" w:cs="Calibri"/>
          <w:sz w:val="16"/>
          <w:szCs w:val="16"/>
        </w:rPr>
      </w:pPr>
      <w:r w:rsidRPr="002F2364">
        <w:rPr>
          <w:rFonts w:ascii="Calibri" w:eastAsia="Calibri" w:hAnsi="Calibri" w:cs="Calibri"/>
          <w:b/>
          <w:sz w:val="16"/>
          <w:szCs w:val="16"/>
        </w:rPr>
        <w:t>STRUKTURY</w:t>
      </w:r>
      <w:r w:rsidRPr="002F2364">
        <w:rPr>
          <w:rFonts w:ascii="Calibri" w:eastAsia="Calibri" w:hAnsi="Calibri" w:cs="Calibri"/>
          <w:b/>
          <w:sz w:val="16"/>
          <w:szCs w:val="16"/>
        </w:rPr>
        <w:tab/>
      </w:r>
    </w:p>
    <w:p w14:paraId="62B50CCB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>Samodzielnie wita się i żegna.</w:t>
      </w:r>
    </w:p>
    <w:p w14:paraId="56B8BE5B" w14:textId="77777777" w:rsidR="0010659C" w:rsidRPr="002F2364" w:rsidRDefault="0010659C" w:rsidP="0010659C">
      <w:pPr>
        <w:pBdr>
          <w:top w:val="nil"/>
          <w:left w:val="nil"/>
          <w:bottom w:val="nil"/>
          <w:right w:val="nil"/>
          <w:between w:val="nil"/>
        </w:pBdr>
        <w:ind w:left="367"/>
        <w:rPr>
          <w:rFonts w:ascii="Calibri" w:eastAsia="Calibri" w:hAnsi="Calibri" w:cs="Calibri"/>
          <w:color w:val="000000"/>
          <w:sz w:val="16"/>
          <w:szCs w:val="16"/>
        </w:rPr>
      </w:pPr>
    </w:p>
    <w:p w14:paraId="086B9782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o tym, co ktoś teraz robi, a czego nie robi: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 xml:space="preserve">She’s (wearing sunglasses).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  <w:lang w:val="en-GB"/>
        </w:rPr>
        <w:t>He isn’t (playing Frisbee).</w:t>
      </w:r>
    </w:p>
    <w:p w14:paraId="229FFFAA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mówi </w:t>
      </w:r>
      <w:r w:rsidRPr="002F2364">
        <w:rPr>
          <w:rFonts w:ascii="Calibri" w:eastAsia="Calibri" w:hAnsi="Calibri" w:cs="Calibri"/>
          <w:iCs/>
          <w:color w:val="000000"/>
          <w:sz w:val="16"/>
          <w:szCs w:val="16"/>
        </w:rPr>
        <w:t xml:space="preserve">o tym, co się teraz robi i co ktoś teraz robi: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</w:rPr>
        <w:t xml:space="preserve">I’m (going to the aquarium).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  <w:lang w:val="en-GB"/>
        </w:rPr>
        <w:t>She’s (looking for shells).</w:t>
      </w:r>
    </w:p>
    <w:p w14:paraId="6F1FE164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  <w:lang w:val="en-GB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  <w:lang w:val="en-GB"/>
        </w:rPr>
        <w:t xml:space="preserve">Samodzielnie opisuje ilustrację: </w:t>
      </w:r>
      <w:r w:rsidRPr="002F2364">
        <w:rPr>
          <w:rFonts w:ascii="Calibri" w:eastAsia="Calibri" w:hAnsi="Calibri" w:cs="Calibri"/>
          <w:i/>
          <w:iCs/>
          <w:color w:val="000000"/>
          <w:sz w:val="16"/>
          <w:szCs w:val="16"/>
          <w:lang w:val="en-GB"/>
        </w:rPr>
        <w:t>There is (a packet) (on) (the turtle). There are (straws) (behind) (the Frisbee).</w:t>
      </w:r>
    </w:p>
    <w:p w14:paraId="3516A1DB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Samodzielnie zadaje pytanie o to, co ktoś teraz robi: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 xml:space="preserve">Is (she) (wearing a green swimsuit)? </w:t>
      </w:r>
      <w:r w:rsidRPr="002F2364">
        <w:rPr>
          <w:rFonts w:ascii="Calibri" w:eastAsia="Calibri" w:hAnsi="Calibri" w:cs="Calibri"/>
          <w:color w:val="000000"/>
          <w:sz w:val="16"/>
          <w:szCs w:val="16"/>
        </w:rPr>
        <w:t xml:space="preserve">i poprawnie udziela krótkiej odpowiedzi: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</w:rPr>
        <w:t>Yes, (she) is. / No, (she) isn’t.</w:t>
      </w:r>
    </w:p>
    <w:p w14:paraId="404C1105" w14:textId="77777777" w:rsidR="0010659C" w:rsidRPr="002F2364" w:rsidRDefault="0010659C" w:rsidP="001065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367"/>
        <w:textDirection w:val="btLr"/>
        <w:textAlignment w:val="top"/>
        <w:outlineLvl w:val="0"/>
        <w:rPr>
          <w:rFonts w:ascii="Calibri" w:eastAsia="Calibri" w:hAnsi="Calibri" w:cs="Calibri"/>
          <w:color w:val="000000"/>
          <w:sz w:val="16"/>
          <w:szCs w:val="16"/>
          <w:lang w:val="en-GB"/>
        </w:rPr>
      </w:pPr>
      <w:r w:rsidRPr="002F2364">
        <w:rPr>
          <w:rFonts w:ascii="Calibri" w:eastAsia="Calibri" w:hAnsi="Calibri" w:cs="Calibri"/>
          <w:color w:val="000000"/>
          <w:sz w:val="16"/>
          <w:szCs w:val="16"/>
          <w:lang w:val="en-GB"/>
        </w:rPr>
        <w:t xml:space="preserve">Mówi o (ulubionych) czynnościach wykonywanych na plaży: </w:t>
      </w:r>
      <w:r w:rsidRPr="002F2364">
        <w:rPr>
          <w:rFonts w:ascii="Calibri" w:eastAsia="Calibri" w:hAnsi="Calibri" w:cs="Calibri"/>
          <w:i/>
          <w:color w:val="000000"/>
          <w:sz w:val="16"/>
          <w:szCs w:val="16"/>
          <w:lang w:val="en-GB"/>
        </w:rPr>
        <w:t>In Poland, children (make sandcastles) and (look for shells) on the beach. My favourite activity is (flying a kite).</w:t>
      </w:r>
    </w:p>
    <w:p w14:paraId="1E6476DB" w14:textId="77777777" w:rsidR="0010659C" w:rsidRPr="002F2364" w:rsidRDefault="0010659C">
      <w:pPr>
        <w:rPr>
          <w:sz w:val="16"/>
          <w:szCs w:val="16"/>
        </w:rPr>
      </w:pPr>
    </w:p>
    <w:sectPr w:rsidR="0010659C" w:rsidRPr="002F2364" w:rsidSect="009F0695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50D11" w14:textId="77777777" w:rsidR="009E2B78" w:rsidRDefault="009E2B78" w:rsidP="00DA1C53">
      <w:r>
        <w:separator/>
      </w:r>
    </w:p>
  </w:endnote>
  <w:endnote w:type="continuationSeparator" w:id="0">
    <w:p w14:paraId="21DE6EF6" w14:textId="77777777" w:rsidR="009E2B78" w:rsidRDefault="009E2B78" w:rsidP="00DA1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53CB3" w14:textId="2F6AA9FD" w:rsidR="009F336C" w:rsidRDefault="009F336C" w:rsidP="00EE3FA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1F08B" w14:textId="77777777" w:rsidR="009E2B78" w:rsidRDefault="009E2B78" w:rsidP="00DA1C53">
      <w:r>
        <w:separator/>
      </w:r>
    </w:p>
  </w:footnote>
  <w:footnote w:type="continuationSeparator" w:id="0">
    <w:p w14:paraId="28E2960F" w14:textId="77777777" w:rsidR="009E2B78" w:rsidRDefault="009E2B78" w:rsidP="00DA1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53CB1" w14:textId="6075674A" w:rsidR="009F336C" w:rsidRPr="009F336C" w:rsidRDefault="009F336C" w:rsidP="00DA1C53">
    <w:pPr>
      <w:pStyle w:val="Nagwek"/>
      <w:jc w:val="right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BB8"/>
    <w:multiLevelType w:val="multilevel"/>
    <w:tmpl w:val="65B89B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3077A2"/>
    <w:multiLevelType w:val="multilevel"/>
    <w:tmpl w:val="BE960D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CA238C"/>
    <w:multiLevelType w:val="multilevel"/>
    <w:tmpl w:val="C09481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E964C0D"/>
    <w:multiLevelType w:val="multilevel"/>
    <w:tmpl w:val="98C2CF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F0A2D36"/>
    <w:multiLevelType w:val="multilevel"/>
    <w:tmpl w:val="572C9A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70603E0"/>
    <w:multiLevelType w:val="multilevel"/>
    <w:tmpl w:val="34064A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BB11660"/>
    <w:multiLevelType w:val="multilevel"/>
    <w:tmpl w:val="38B01B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7C15F0B"/>
    <w:multiLevelType w:val="multilevel"/>
    <w:tmpl w:val="D688C3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A362055"/>
    <w:multiLevelType w:val="multilevel"/>
    <w:tmpl w:val="FA040C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BFB400E"/>
    <w:multiLevelType w:val="multilevel"/>
    <w:tmpl w:val="4CA6092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DA40E57"/>
    <w:multiLevelType w:val="hybridMultilevel"/>
    <w:tmpl w:val="AC0A68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4081A"/>
    <w:multiLevelType w:val="hybridMultilevel"/>
    <w:tmpl w:val="0382CB24"/>
    <w:lvl w:ilvl="0" w:tplc="0415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2" w15:restartNumberingAfterBreak="0">
    <w:nsid w:val="5DA13A46"/>
    <w:multiLevelType w:val="multilevel"/>
    <w:tmpl w:val="C2E8DB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53328FC"/>
    <w:multiLevelType w:val="hybridMultilevel"/>
    <w:tmpl w:val="18D27C94"/>
    <w:lvl w:ilvl="0" w:tplc="B16271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3F6B5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2E426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3DE67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288D8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AB4D5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F2200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C1EFF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13F624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" w15:restartNumberingAfterBreak="0">
    <w:nsid w:val="781500C4"/>
    <w:multiLevelType w:val="multilevel"/>
    <w:tmpl w:val="ACAA65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A71143B"/>
    <w:multiLevelType w:val="multilevel"/>
    <w:tmpl w:val="A008FA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1171851">
    <w:abstractNumId w:val="2"/>
  </w:num>
  <w:num w:numId="2" w16cid:durableId="193082334">
    <w:abstractNumId w:val="6"/>
  </w:num>
  <w:num w:numId="3" w16cid:durableId="1945070478">
    <w:abstractNumId w:val="7"/>
  </w:num>
  <w:num w:numId="4" w16cid:durableId="1772778625">
    <w:abstractNumId w:val="3"/>
  </w:num>
  <w:num w:numId="5" w16cid:durableId="545484205">
    <w:abstractNumId w:val="4"/>
  </w:num>
  <w:num w:numId="6" w16cid:durableId="149711670">
    <w:abstractNumId w:val="8"/>
  </w:num>
  <w:num w:numId="7" w16cid:durableId="356741843">
    <w:abstractNumId w:val="14"/>
  </w:num>
  <w:num w:numId="8" w16cid:durableId="809132990">
    <w:abstractNumId w:val="1"/>
  </w:num>
  <w:num w:numId="9" w16cid:durableId="426198821">
    <w:abstractNumId w:val="0"/>
  </w:num>
  <w:num w:numId="10" w16cid:durableId="1807162978">
    <w:abstractNumId w:val="5"/>
  </w:num>
  <w:num w:numId="11" w16cid:durableId="799494329">
    <w:abstractNumId w:val="15"/>
  </w:num>
  <w:num w:numId="12" w16cid:durableId="2083870310">
    <w:abstractNumId w:val="12"/>
  </w:num>
  <w:num w:numId="13" w16cid:durableId="1584102223">
    <w:abstractNumId w:val="9"/>
  </w:num>
  <w:num w:numId="14" w16cid:durableId="945697862">
    <w:abstractNumId w:val="13"/>
  </w:num>
  <w:num w:numId="15" w16cid:durableId="105472361">
    <w:abstractNumId w:val="10"/>
  </w:num>
  <w:num w:numId="16" w16cid:durableId="5182031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695"/>
    <w:rsid w:val="0000285C"/>
    <w:rsid w:val="000E6F5D"/>
    <w:rsid w:val="0010659C"/>
    <w:rsid w:val="001170B9"/>
    <w:rsid w:val="001D01EC"/>
    <w:rsid w:val="00205AE8"/>
    <w:rsid w:val="002115D1"/>
    <w:rsid w:val="00226288"/>
    <w:rsid w:val="00253806"/>
    <w:rsid w:val="002D0628"/>
    <w:rsid w:val="002F2364"/>
    <w:rsid w:val="004247CD"/>
    <w:rsid w:val="00433A0B"/>
    <w:rsid w:val="00466310"/>
    <w:rsid w:val="004A690D"/>
    <w:rsid w:val="004A7EAB"/>
    <w:rsid w:val="004F3B69"/>
    <w:rsid w:val="00517B2A"/>
    <w:rsid w:val="00544162"/>
    <w:rsid w:val="00564495"/>
    <w:rsid w:val="005E00FD"/>
    <w:rsid w:val="00633ED2"/>
    <w:rsid w:val="006938F6"/>
    <w:rsid w:val="0070031E"/>
    <w:rsid w:val="007039C4"/>
    <w:rsid w:val="00706C50"/>
    <w:rsid w:val="00754A82"/>
    <w:rsid w:val="007810D3"/>
    <w:rsid w:val="007B3D8D"/>
    <w:rsid w:val="007E14BB"/>
    <w:rsid w:val="00824540"/>
    <w:rsid w:val="0086338A"/>
    <w:rsid w:val="00903F20"/>
    <w:rsid w:val="009D6A28"/>
    <w:rsid w:val="009E2B78"/>
    <w:rsid w:val="009E7913"/>
    <w:rsid w:val="009F0695"/>
    <w:rsid w:val="009F336C"/>
    <w:rsid w:val="00A45927"/>
    <w:rsid w:val="00A51E41"/>
    <w:rsid w:val="00A72F6E"/>
    <w:rsid w:val="00A75D26"/>
    <w:rsid w:val="00AB29B0"/>
    <w:rsid w:val="00AB382F"/>
    <w:rsid w:val="00AE5CDC"/>
    <w:rsid w:val="00AE7710"/>
    <w:rsid w:val="00B539C2"/>
    <w:rsid w:val="00B75E27"/>
    <w:rsid w:val="00BB5621"/>
    <w:rsid w:val="00BD73AC"/>
    <w:rsid w:val="00C00B8C"/>
    <w:rsid w:val="00C00DF3"/>
    <w:rsid w:val="00C12DE6"/>
    <w:rsid w:val="00C1736B"/>
    <w:rsid w:val="00C2341C"/>
    <w:rsid w:val="00C5235F"/>
    <w:rsid w:val="00C80096"/>
    <w:rsid w:val="00CA384F"/>
    <w:rsid w:val="00CC6CD6"/>
    <w:rsid w:val="00CE0DCD"/>
    <w:rsid w:val="00D353C3"/>
    <w:rsid w:val="00DA1C53"/>
    <w:rsid w:val="00E74491"/>
    <w:rsid w:val="00EE3FAE"/>
    <w:rsid w:val="00EE46CC"/>
    <w:rsid w:val="00EF77B7"/>
    <w:rsid w:val="00F0204A"/>
    <w:rsid w:val="00F11B97"/>
    <w:rsid w:val="00F67B0D"/>
    <w:rsid w:val="00F90987"/>
    <w:rsid w:val="00FD7242"/>
    <w:rsid w:val="00FE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335B"/>
  <w15:docId w15:val="{E9F7A339-BE7A-4AB0-A5CC-A904E628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0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1C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1C5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A1C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1C5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33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338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338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33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338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0B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B8C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AB3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F33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430F147E4A4692ADDB06B8A17AE3" ma:contentTypeVersion="16" ma:contentTypeDescription="Utwórz nowy dokument." ma:contentTypeScope="" ma:versionID="a650673045baae157f967c2a523ecd38">
  <xsd:schema xmlns:xsd="http://www.w3.org/2001/XMLSchema" xmlns:xs="http://www.w3.org/2001/XMLSchema" xmlns:p="http://schemas.microsoft.com/office/2006/metadata/properties" xmlns:ns2="ea7e1ea5-9e33-412c-a410-80a81afd6585" xmlns:ns3="ef2ab1bc-994a-4670-98b5-2fb2ade60db6" targetNamespace="http://schemas.microsoft.com/office/2006/metadata/properties" ma:root="true" ma:fieldsID="90f13d719ed1f9fffc1deae5e80fe93c" ns2:_="" ns3:_="">
    <xsd:import namespace="ea7e1ea5-9e33-412c-a410-80a81afd6585"/>
    <xsd:import namespace="ef2ab1bc-994a-4670-98b5-2fb2ade60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e1ea5-9e33-412c-a410-80a81afd65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tan zatwierdzenia" ma:internalName="Stan_x0020_zatwierdzeni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ab1bc-994a-4670-98b5-2fb2ade60d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e32bc2-442b-47df-823d-b1528614d0d3}" ma:internalName="TaxCatchAll" ma:showField="CatchAllData" ma:web="ef2ab1bc-994a-4670-98b5-2fb2ade60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7e1ea5-9e33-412c-a410-80a81afd6585">
      <Terms xmlns="http://schemas.microsoft.com/office/infopath/2007/PartnerControls"/>
    </lcf76f155ced4ddcb4097134ff3c332f>
    <_Flow_SignoffStatus xmlns="ea7e1ea5-9e33-412c-a410-80a81afd6585" xsi:nil="true"/>
    <TaxCatchAll xmlns="ef2ab1bc-994a-4670-98b5-2fb2ade60db6" xsi:nil="true"/>
  </documentManagement>
</p:properties>
</file>

<file path=customXml/itemProps1.xml><?xml version="1.0" encoding="utf-8"?>
<ds:datastoreItem xmlns:ds="http://schemas.openxmlformats.org/officeDocument/2006/customXml" ds:itemID="{EB849439-C484-4E0B-885D-4E656826D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7e1ea5-9e33-412c-a410-80a81afd6585"/>
    <ds:schemaRef ds:uri="ef2ab1bc-994a-4670-98b5-2fb2ade60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7F8C9C-B2B1-458F-8ADF-8F6E682047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F2415-B148-49CC-8C00-208C22C7D2EE}">
  <ds:schemaRefs>
    <ds:schemaRef ds:uri="http://schemas.microsoft.com/office/2006/metadata/properties"/>
    <ds:schemaRef ds:uri="http://schemas.microsoft.com/office/infopath/2007/PartnerControls"/>
    <ds:schemaRef ds:uri="ea7e1ea5-9e33-412c-a410-80a81afd6585"/>
    <ds:schemaRef ds:uri="ef2ab1bc-994a-4670-98b5-2fb2ade60d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24</Pages>
  <Words>11556</Words>
  <Characters>69338</Characters>
  <Application>Microsoft Office Word</Application>
  <DocSecurity>0</DocSecurity>
  <Lines>577</Lines>
  <Paragraphs>161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Aneta Kluska</cp:lastModifiedBy>
  <cp:revision>5</cp:revision>
  <dcterms:created xsi:type="dcterms:W3CDTF">2026-09-13T18:49:00Z</dcterms:created>
  <dcterms:modified xsi:type="dcterms:W3CDTF">2026-09-24T13:42:00Z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0x010100E2D0430F147E4A4692ADDB06B8A17AE3</vt:lpwstr>
  </property>
</Properties>
</file>